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FC36AB" w:rsidRDefault="00B37836" w:rsidP="00AF3FC5">
      <w:pPr>
        <w:jc w:val="center"/>
        <w:rPr>
          <w:b/>
          <w:lang w:val="uk-UA"/>
        </w:rPr>
      </w:pPr>
      <w:r w:rsidRPr="00B41ADC">
        <w:rPr>
          <w:b/>
          <w:sz w:val="20"/>
          <w:szCs w:val="20"/>
          <w:lang w:val="uk-UA"/>
        </w:rPr>
        <w:t xml:space="preserve">які надаються </w:t>
      </w:r>
      <w:r w:rsidR="00AF3FC5">
        <w:rPr>
          <w:b/>
          <w:lang w:val="uk-UA"/>
        </w:rPr>
        <w:t>управління</w:t>
      </w:r>
      <w:r w:rsidR="00E810B6">
        <w:rPr>
          <w:b/>
          <w:lang w:val="uk-UA"/>
        </w:rPr>
        <w:t>м</w:t>
      </w:r>
      <w:r w:rsidR="00AF3FC5">
        <w:rPr>
          <w:b/>
          <w:lang w:val="uk-UA"/>
        </w:rPr>
        <w:t xml:space="preserve"> </w:t>
      </w:r>
      <w:proofErr w:type="spellStart"/>
      <w:r w:rsidR="00E810B6">
        <w:rPr>
          <w:b/>
          <w:lang w:val="uk-UA"/>
        </w:rPr>
        <w:t>житлово</w:t>
      </w:r>
      <w:proofErr w:type="spellEnd"/>
      <w:r w:rsidR="00E810B6">
        <w:rPr>
          <w:b/>
          <w:lang w:val="uk-UA"/>
        </w:rPr>
        <w:t xml:space="preserve"> та комунального господарства</w:t>
      </w:r>
      <w:r w:rsidR="00AF3FC5">
        <w:rPr>
          <w:b/>
          <w:lang w:val="uk-UA"/>
        </w:rPr>
        <w:t xml:space="preserve"> Краматор</w:t>
      </w:r>
      <w:r w:rsidR="00D10588">
        <w:rPr>
          <w:b/>
          <w:lang w:val="uk-UA"/>
        </w:rPr>
        <w:t>с</w:t>
      </w:r>
      <w:r w:rsidR="00AF3FC5">
        <w:rPr>
          <w:b/>
          <w:lang w:val="uk-UA"/>
        </w:rPr>
        <w:t>ької міської ради</w:t>
      </w:r>
    </w:p>
    <w:p w:rsidR="00AA6696" w:rsidRPr="00AA6696" w:rsidRDefault="00AA6696" w:rsidP="00FC36AB">
      <w:pPr>
        <w:shd w:val="clear" w:color="auto" w:fill="FFFFFF" w:themeFill="background1"/>
        <w:spacing w:line="235" w:lineRule="atLeast"/>
        <w:jc w:val="center"/>
        <w:rPr>
          <w:sz w:val="20"/>
          <w:szCs w:val="20"/>
          <w:lang w:val="uk-UA"/>
        </w:rPr>
      </w:pPr>
    </w:p>
    <w:p w:rsidR="00B37836" w:rsidRPr="004C4E38" w:rsidRDefault="00AA6696" w:rsidP="00B41ADC">
      <w:pPr>
        <w:rPr>
          <w:b/>
          <w:color w:val="000000"/>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r w:rsidR="00A556D7">
        <w:rPr>
          <w:rFonts w:eastAsia="Times New Roman"/>
          <w:color w:val="000000"/>
          <w:sz w:val="20"/>
          <w:szCs w:val="20"/>
        </w:rPr>
        <w:t>бул</w:t>
      </w:r>
      <w:r w:rsidR="00E810B6">
        <w:rPr>
          <w:rFonts w:eastAsia="Times New Roman"/>
          <w:color w:val="000000"/>
          <w:sz w:val="20"/>
          <w:szCs w:val="20"/>
        </w:rPr>
        <w:t xml:space="preserve">. </w:t>
      </w:r>
      <w:proofErr w:type="spellStart"/>
      <w:r w:rsidR="00E810B6">
        <w:rPr>
          <w:rFonts w:eastAsia="Times New Roman"/>
          <w:color w:val="000000"/>
          <w:sz w:val="20"/>
          <w:szCs w:val="20"/>
        </w:rPr>
        <w:t>Машинобуд</w:t>
      </w:r>
      <w:r w:rsidR="00E810B6">
        <w:rPr>
          <w:rFonts w:eastAsia="Times New Roman"/>
          <w:color w:val="000000"/>
          <w:sz w:val="20"/>
          <w:szCs w:val="20"/>
          <w:lang w:val="uk-UA"/>
        </w:rPr>
        <w:t>івників</w:t>
      </w:r>
      <w:proofErr w:type="spellEnd"/>
      <w:r w:rsidR="00AF3FC5">
        <w:rPr>
          <w:rFonts w:eastAsia="Times New Roman"/>
          <w:color w:val="000000"/>
          <w:sz w:val="20"/>
          <w:szCs w:val="20"/>
          <w:lang w:val="uk-UA"/>
        </w:rPr>
        <w:t xml:space="preserve">, 23, </w:t>
      </w:r>
      <w:r w:rsidR="00B41ADC">
        <w:rPr>
          <w:rFonts w:eastAsia="Times New Roman"/>
          <w:color w:val="000000"/>
          <w:sz w:val="20"/>
          <w:szCs w:val="20"/>
          <w:lang w:val="uk-UA"/>
        </w:rPr>
        <w:t xml:space="preserve"> </w:t>
      </w:r>
      <w:r w:rsidR="00B37836" w:rsidRPr="00AA6696">
        <w:rPr>
          <w:lang w:val="uk-UA"/>
        </w:rPr>
        <w:t xml:space="preserve">м. Краматорськ,  </w:t>
      </w:r>
      <w:proofErr w:type="spellStart"/>
      <w:r w:rsidR="00B41ADC">
        <w:rPr>
          <w:rFonts w:eastAsia="Times New Roman"/>
          <w:color w:val="000000"/>
          <w:sz w:val="20"/>
          <w:szCs w:val="20"/>
        </w:rPr>
        <w:t>Донецька</w:t>
      </w:r>
      <w:proofErr w:type="spellEnd"/>
      <w:r w:rsidR="00B41ADC">
        <w:rPr>
          <w:rFonts w:eastAsia="Times New Roman"/>
          <w:color w:val="000000"/>
          <w:sz w:val="20"/>
          <w:szCs w:val="20"/>
        </w:rPr>
        <w:t> область</w:t>
      </w:r>
      <w:r w:rsidR="00B41ADC" w:rsidRPr="00AA6696">
        <w:rPr>
          <w:lang w:val="uk-UA"/>
        </w:rPr>
        <w:t xml:space="preserve"> </w:t>
      </w:r>
      <w:r w:rsidR="00B37836" w:rsidRPr="00AA6696">
        <w:rPr>
          <w:lang w:val="uk-UA"/>
        </w:rPr>
        <w:t>843</w:t>
      </w:r>
      <w:r w:rsidR="00E810B6">
        <w:rPr>
          <w:lang w:val="uk-UA"/>
        </w:rPr>
        <w:t>1</w:t>
      </w:r>
      <w:r w:rsidR="00AF3FC5">
        <w:rPr>
          <w:lang w:val="uk-UA"/>
        </w:rPr>
        <w:t>3</w:t>
      </w:r>
      <w:r w:rsidR="00B37836" w:rsidRPr="00AA6696">
        <w:rPr>
          <w:lang w:val="uk-UA"/>
        </w:rPr>
        <w:t>,</w:t>
      </w:r>
      <w:r w:rsidR="00AF3FC5">
        <w:rPr>
          <w:lang w:val="uk-UA"/>
        </w:rPr>
        <w:t xml:space="preserve"> Тел. (06264) </w:t>
      </w:r>
      <w:r w:rsidR="00E810B6">
        <w:rPr>
          <w:lang w:val="uk-UA"/>
        </w:rPr>
        <w:t>5-95-52</w:t>
      </w:r>
      <w:r w:rsidR="00AF3FC5">
        <w:rPr>
          <w:lang w:val="uk-UA"/>
        </w:rPr>
        <w:t>,</w:t>
      </w:r>
      <w:r w:rsidR="00AF3FC5" w:rsidRPr="004C4E38">
        <w:t>;</w:t>
      </w:r>
      <w:r w:rsidR="00AF3FC5">
        <w:rPr>
          <w:lang w:val="uk-UA"/>
        </w:rPr>
        <w:t xml:space="preserve"> </w:t>
      </w:r>
      <w:r w:rsidR="00AF3FC5">
        <w:rPr>
          <w:lang w:val="en-US"/>
        </w:rPr>
        <w:t>E</w:t>
      </w:r>
      <w:r w:rsidR="00AF3FC5" w:rsidRPr="004C4E38">
        <w:t>-</w:t>
      </w:r>
      <w:r w:rsidR="00AF3FC5">
        <w:rPr>
          <w:lang w:val="en-US"/>
        </w:rPr>
        <w:t>mail</w:t>
      </w:r>
      <w:r w:rsidR="00AF3FC5" w:rsidRPr="004C4E38">
        <w:t xml:space="preserve">: </w:t>
      </w:r>
      <w:proofErr w:type="spellStart"/>
      <w:r w:rsidR="00E810B6">
        <w:rPr>
          <w:lang w:val="en-US"/>
        </w:rPr>
        <w:t>Kramughk</w:t>
      </w:r>
      <w:proofErr w:type="spellEnd"/>
      <w:r w:rsidR="00AF3FC5" w:rsidRPr="004C4E38">
        <w:t>@</w:t>
      </w:r>
      <w:r w:rsidR="00E810B6">
        <w:rPr>
          <w:lang w:val="en-US"/>
        </w:rPr>
        <w:t>rambler</w:t>
      </w:r>
      <w:r w:rsidR="00E810B6" w:rsidRPr="00A556D7">
        <w:t>.</w:t>
      </w:r>
      <w:proofErr w:type="spellStart"/>
      <w:r w:rsidR="00E810B6">
        <w:rPr>
          <w:lang w:val="en-US"/>
        </w:rPr>
        <w:t>ru</w:t>
      </w:r>
      <w:proofErr w:type="spellEnd"/>
    </w:p>
    <w:p w:rsidR="00B37836" w:rsidRPr="004E6D8D" w:rsidRDefault="00B37836" w:rsidP="00B41ADC">
      <w:pPr>
        <w:rPr>
          <w:rFonts w:eastAsia="Times New Roman"/>
          <w:color w:val="000000"/>
          <w:sz w:val="20"/>
          <w:szCs w:val="20"/>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proofErr w:type="spellStart"/>
      <w:r w:rsidR="00B41ADC">
        <w:rPr>
          <w:rFonts w:eastAsia="Times New Roman"/>
          <w:color w:val="000000"/>
          <w:sz w:val="20"/>
          <w:szCs w:val="20"/>
        </w:rPr>
        <w:t>Понеділок</w:t>
      </w:r>
      <w:proofErr w:type="spellEnd"/>
      <w:r w:rsidR="004E6D8D">
        <w:rPr>
          <w:rFonts w:eastAsia="Times New Roman"/>
          <w:color w:val="000000"/>
          <w:sz w:val="20"/>
          <w:szCs w:val="20"/>
          <w:lang w:val="uk-UA"/>
        </w:rPr>
        <w:t xml:space="preserve">, вівторок, </w:t>
      </w:r>
      <w:r w:rsidR="00E810B6">
        <w:rPr>
          <w:rFonts w:eastAsia="Times New Roman"/>
          <w:color w:val="000000"/>
          <w:sz w:val="20"/>
          <w:szCs w:val="20"/>
          <w:lang w:val="uk-UA"/>
        </w:rPr>
        <w:t xml:space="preserve">середа, </w:t>
      </w:r>
      <w:proofErr w:type="spellStart"/>
      <w:r w:rsidR="004E6D8D">
        <w:rPr>
          <w:rFonts w:eastAsia="Times New Roman"/>
          <w:color w:val="000000"/>
          <w:sz w:val="20"/>
          <w:szCs w:val="20"/>
          <w:lang w:val="uk-UA"/>
        </w:rPr>
        <w:t>четверг</w:t>
      </w:r>
      <w:proofErr w:type="spellEnd"/>
      <w:r w:rsidR="004E6D8D">
        <w:rPr>
          <w:rFonts w:eastAsia="Times New Roman"/>
          <w:color w:val="000000"/>
          <w:sz w:val="20"/>
          <w:szCs w:val="20"/>
          <w:lang w:val="uk-UA"/>
        </w:rPr>
        <w:t>,</w:t>
      </w:r>
      <w:r w:rsidR="00B41ADC">
        <w:rPr>
          <w:rFonts w:eastAsia="Times New Roman"/>
          <w:color w:val="000000"/>
          <w:sz w:val="20"/>
          <w:szCs w:val="20"/>
        </w:rPr>
        <w:t>: 8.00-17.</w:t>
      </w:r>
      <w:r w:rsidR="00B41ADC">
        <w:rPr>
          <w:rFonts w:eastAsia="Times New Roman"/>
          <w:color w:val="000000"/>
          <w:sz w:val="20"/>
          <w:szCs w:val="20"/>
          <w:lang w:val="uk-UA"/>
        </w:rPr>
        <w:t>00</w:t>
      </w:r>
      <w:r w:rsidR="00E810B6">
        <w:rPr>
          <w:rFonts w:eastAsia="Times New Roman"/>
          <w:color w:val="000000"/>
          <w:sz w:val="20"/>
          <w:szCs w:val="20"/>
          <w:lang w:val="uk-UA"/>
        </w:rPr>
        <w:t xml:space="preserve">, </w:t>
      </w:r>
      <w:r w:rsidR="004E6D8D">
        <w:rPr>
          <w:rFonts w:eastAsia="Times New Roman"/>
          <w:color w:val="000000"/>
          <w:sz w:val="20"/>
          <w:szCs w:val="20"/>
          <w:lang w:val="uk-UA"/>
        </w:rPr>
        <w:t xml:space="preserve"> </w:t>
      </w:r>
      <w:proofErr w:type="spellStart"/>
      <w:r w:rsidR="00B41ADC">
        <w:rPr>
          <w:rFonts w:eastAsia="Times New Roman"/>
          <w:color w:val="000000"/>
          <w:sz w:val="20"/>
          <w:szCs w:val="20"/>
        </w:rPr>
        <w:t>п’ятниця</w:t>
      </w:r>
      <w:proofErr w:type="spellEnd"/>
      <w:r w:rsidR="00B41ADC">
        <w:rPr>
          <w:rFonts w:eastAsia="Times New Roman"/>
          <w:color w:val="000000"/>
          <w:sz w:val="20"/>
          <w:szCs w:val="20"/>
        </w:rPr>
        <w:t>: 8.00-</w:t>
      </w:r>
      <w:r w:rsidR="00B41ADC">
        <w:rPr>
          <w:rFonts w:eastAsia="Times New Roman"/>
          <w:color w:val="000000"/>
          <w:sz w:val="20"/>
          <w:szCs w:val="20"/>
          <w:lang w:val="uk-UA"/>
        </w:rPr>
        <w:t>15</w:t>
      </w:r>
      <w:r w:rsidR="00B41ADC">
        <w:rPr>
          <w:rFonts w:eastAsia="Times New Roman"/>
          <w:color w:val="000000"/>
          <w:sz w:val="20"/>
          <w:szCs w:val="20"/>
        </w:rPr>
        <w:t>.</w:t>
      </w:r>
      <w:r w:rsidR="00B41ADC">
        <w:rPr>
          <w:rFonts w:eastAsia="Times New Roman"/>
          <w:color w:val="000000"/>
          <w:sz w:val="20"/>
          <w:szCs w:val="20"/>
          <w:lang w:val="uk-UA"/>
        </w:rPr>
        <w:t xml:space="preserve">45 </w:t>
      </w:r>
      <w:proofErr w:type="spellStart"/>
      <w:r w:rsidR="00B41ADC">
        <w:rPr>
          <w:rFonts w:eastAsia="Times New Roman"/>
          <w:color w:val="000000"/>
          <w:sz w:val="20"/>
          <w:szCs w:val="20"/>
        </w:rPr>
        <w:t>обідня</w:t>
      </w:r>
      <w:proofErr w:type="spellEnd"/>
      <w:r w:rsidR="00B41ADC">
        <w:rPr>
          <w:rFonts w:eastAsia="Times New Roman"/>
          <w:color w:val="000000"/>
          <w:sz w:val="20"/>
          <w:szCs w:val="20"/>
        </w:rPr>
        <w:t xml:space="preserve"> </w:t>
      </w:r>
      <w:proofErr w:type="spellStart"/>
      <w:r w:rsidR="00B41ADC">
        <w:rPr>
          <w:rFonts w:eastAsia="Times New Roman"/>
          <w:color w:val="000000"/>
          <w:sz w:val="20"/>
          <w:szCs w:val="20"/>
        </w:rPr>
        <w:t>перерва</w:t>
      </w:r>
      <w:proofErr w:type="spellEnd"/>
      <w:r w:rsidR="00B41ADC">
        <w:rPr>
          <w:rFonts w:eastAsia="Times New Roman"/>
          <w:color w:val="000000"/>
          <w:sz w:val="20"/>
          <w:szCs w:val="20"/>
        </w:rPr>
        <w:t>: 12.00-1</w:t>
      </w:r>
      <w:r w:rsidR="004E6D8D">
        <w:rPr>
          <w:rFonts w:eastAsia="Times New Roman"/>
          <w:color w:val="000000"/>
          <w:sz w:val="20"/>
          <w:szCs w:val="20"/>
          <w:lang w:val="uk-UA"/>
        </w:rPr>
        <w:t>2</w:t>
      </w:r>
      <w:r w:rsidR="00B41ADC">
        <w:rPr>
          <w:rFonts w:eastAsia="Times New Roman"/>
          <w:color w:val="000000"/>
          <w:sz w:val="20"/>
          <w:szCs w:val="20"/>
        </w:rPr>
        <w:t>.</w:t>
      </w:r>
      <w:r w:rsidR="004E6D8D">
        <w:rPr>
          <w:rFonts w:eastAsia="Times New Roman"/>
          <w:color w:val="000000"/>
          <w:sz w:val="20"/>
          <w:szCs w:val="20"/>
          <w:lang w:val="uk-UA"/>
        </w:rPr>
        <w:t xml:space="preserve">45. </w:t>
      </w:r>
      <w:r w:rsidR="00E810B6">
        <w:rPr>
          <w:rFonts w:eastAsia="Times New Roman"/>
          <w:color w:val="000000"/>
          <w:sz w:val="20"/>
          <w:szCs w:val="20"/>
          <w:lang w:val="uk-UA"/>
        </w:rPr>
        <w:t xml:space="preserve">Субота, </w:t>
      </w:r>
      <w:r w:rsidR="004E6D8D">
        <w:rPr>
          <w:rFonts w:eastAsia="Times New Roman"/>
          <w:color w:val="000000"/>
          <w:sz w:val="20"/>
          <w:szCs w:val="20"/>
          <w:lang w:val="uk-UA"/>
        </w:rPr>
        <w:t xml:space="preserve"> </w:t>
      </w:r>
      <w:r w:rsidR="00E810B6">
        <w:rPr>
          <w:rFonts w:eastAsia="Times New Roman"/>
          <w:color w:val="000000"/>
          <w:sz w:val="20"/>
          <w:szCs w:val="20"/>
          <w:lang w:val="uk-UA"/>
        </w:rPr>
        <w:t>н</w:t>
      </w:r>
      <w:r w:rsidR="004E6D8D">
        <w:rPr>
          <w:rFonts w:eastAsia="Times New Roman"/>
          <w:color w:val="000000"/>
          <w:sz w:val="20"/>
          <w:szCs w:val="20"/>
          <w:lang w:val="uk-UA"/>
        </w:rPr>
        <w:t>еділя - вихідний</w:t>
      </w:r>
    </w:p>
    <w:p w:rsidR="00B41ADC" w:rsidRPr="00B41ADC" w:rsidRDefault="00B41ADC" w:rsidP="00B41ADC">
      <w:pPr>
        <w:rPr>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696"/>
        <w:gridCol w:w="3460"/>
        <w:gridCol w:w="3815"/>
      </w:tblGrid>
      <w:tr w:rsidR="005E017E" w:rsidRPr="000560C6" w:rsidTr="004E6D8D">
        <w:trPr>
          <w:trHeight w:val="884"/>
        </w:trPr>
        <w:tc>
          <w:tcPr>
            <w:tcW w:w="534" w:type="dxa"/>
          </w:tcPr>
          <w:p w:rsidR="005E017E" w:rsidRPr="000560C6" w:rsidRDefault="005E017E" w:rsidP="00AF3FC5">
            <w:pPr>
              <w:ind w:left="57"/>
              <w:jc w:val="center"/>
              <w:rPr>
                <w:sz w:val="20"/>
                <w:szCs w:val="20"/>
              </w:rPr>
            </w:pPr>
            <w:r w:rsidRPr="000560C6">
              <w:rPr>
                <w:sz w:val="20"/>
                <w:szCs w:val="20"/>
              </w:rPr>
              <w:t xml:space="preserve">№ </w:t>
            </w:r>
            <w:proofErr w:type="spellStart"/>
            <w:r w:rsidRPr="000560C6">
              <w:rPr>
                <w:sz w:val="20"/>
                <w:szCs w:val="20"/>
              </w:rPr>
              <w:t>з</w:t>
            </w:r>
            <w:proofErr w:type="spellEnd"/>
            <w:r w:rsidRPr="000560C6">
              <w:rPr>
                <w:sz w:val="20"/>
                <w:szCs w:val="20"/>
              </w:rPr>
              <w:t>/</w:t>
            </w:r>
            <w:proofErr w:type="spellStart"/>
            <w:proofErr w:type="gramStart"/>
            <w:r w:rsidRPr="000560C6">
              <w:rPr>
                <w:sz w:val="20"/>
                <w:szCs w:val="20"/>
              </w:rPr>
              <w:t>п</w:t>
            </w:r>
            <w:proofErr w:type="spellEnd"/>
            <w:proofErr w:type="gramEnd"/>
          </w:p>
        </w:tc>
        <w:tc>
          <w:tcPr>
            <w:tcW w:w="2923" w:type="dxa"/>
          </w:tcPr>
          <w:p w:rsidR="005E017E" w:rsidRPr="000560C6" w:rsidRDefault="005E017E" w:rsidP="00AF3FC5">
            <w:pPr>
              <w:jc w:val="center"/>
              <w:rPr>
                <w:sz w:val="20"/>
                <w:szCs w:val="20"/>
                <w:lang w:val="uk-UA"/>
              </w:rPr>
            </w:pPr>
            <w:r w:rsidRPr="000560C6">
              <w:rPr>
                <w:sz w:val="20"/>
                <w:szCs w:val="20"/>
                <w:lang w:val="uk-UA"/>
              </w:rPr>
              <w:t>Назва</w:t>
            </w:r>
            <w:r w:rsidRPr="000560C6">
              <w:rPr>
                <w:sz w:val="20"/>
                <w:szCs w:val="20"/>
                <w:lang w:val="uk-UA"/>
              </w:rPr>
              <w:br/>
              <w:t>послуги</w:t>
            </w:r>
          </w:p>
        </w:tc>
        <w:tc>
          <w:tcPr>
            <w:tcW w:w="1646" w:type="dxa"/>
          </w:tcPr>
          <w:p w:rsidR="005E017E" w:rsidRPr="000560C6" w:rsidRDefault="005E017E" w:rsidP="00B41ADC">
            <w:pPr>
              <w:ind w:left="-33" w:right="-75" w:firstLine="33"/>
              <w:jc w:val="center"/>
              <w:rPr>
                <w:sz w:val="20"/>
                <w:szCs w:val="20"/>
                <w:lang w:val="uk-UA"/>
              </w:rPr>
            </w:pPr>
            <w:r w:rsidRPr="000560C6">
              <w:rPr>
                <w:sz w:val="20"/>
                <w:szCs w:val="20"/>
                <w:lang w:val="uk-UA"/>
              </w:rPr>
              <w:t>Результат нада</w:t>
            </w:r>
            <w:r w:rsidRPr="000560C6">
              <w:rPr>
                <w:sz w:val="20"/>
                <w:szCs w:val="20"/>
                <w:lang w:val="uk-UA"/>
              </w:rPr>
              <w:t>н</w:t>
            </w:r>
            <w:r w:rsidRPr="000560C6">
              <w:rPr>
                <w:sz w:val="20"/>
                <w:szCs w:val="20"/>
                <w:lang w:val="uk-UA"/>
              </w:rPr>
              <w:t>ня адміністрат</w:t>
            </w:r>
            <w:r w:rsidRPr="000560C6">
              <w:rPr>
                <w:sz w:val="20"/>
                <w:szCs w:val="20"/>
                <w:lang w:val="uk-UA"/>
              </w:rPr>
              <w:t>и</w:t>
            </w:r>
            <w:r w:rsidRPr="000560C6">
              <w:rPr>
                <w:sz w:val="20"/>
                <w:szCs w:val="20"/>
                <w:lang w:val="uk-UA"/>
              </w:rPr>
              <w:t>вної послуги</w:t>
            </w:r>
          </w:p>
        </w:tc>
        <w:tc>
          <w:tcPr>
            <w:tcW w:w="1247" w:type="dxa"/>
          </w:tcPr>
          <w:p w:rsidR="005E017E" w:rsidRPr="000560C6" w:rsidRDefault="005E017E" w:rsidP="00B41ADC">
            <w:pPr>
              <w:ind w:left="-141" w:right="-120" w:firstLine="33"/>
              <w:jc w:val="center"/>
              <w:rPr>
                <w:sz w:val="20"/>
                <w:szCs w:val="20"/>
                <w:lang w:val="uk-UA"/>
              </w:rPr>
            </w:pPr>
            <w:r w:rsidRPr="000560C6">
              <w:rPr>
                <w:sz w:val="20"/>
                <w:szCs w:val="20"/>
                <w:lang w:val="uk-UA"/>
              </w:rPr>
              <w:t>Термін вик</w:t>
            </w:r>
            <w:r w:rsidRPr="000560C6">
              <w:rPr>
                <w:sz w:val="20"/>
                <w:szCs w:val="20"/>
                <w:lang w:val="uk-UA"/>
              </w:rPr>
              <w:t>о</w:t>
            </w:r>
            <w:r w:rsidRPr="000560C6">
              <w:rPr>
                <w:sz w:val="20"/>
                <w:szCs w:val="20"/>
                <w:lang w:val="uk-UA"/>
              </w:rPr>
              <w:t>нання адміні</w:t>
            </w:r>
            <w:r w:rsidRPr="000560C6">
              <w:rPr>
                <w:sz w:val="20"/>
                <w:szCs w:val="20"/>
                <w:lang w:val="uk-UA"/>
              </w:rPr>
              <w:t>с</w:t>
            </w:r>
            <w:r w:rsidRPr="000560C6">
              <w:rPr>
                <w:sz w:val="20"/>
                <w:szCs w:val="20"/>
                <w:lang w:val="uk-UA"/>
              </w:rPr>
              <w:t>тративної послуги</w:t>
            </w:r>
          </w:p>
        </w:tc>
        <w:tc>
          <w:tcPr>
            <w:tcW w:w="1696" w:type="dxa"/>
          </w:tcPr>
          <w:p w:rsidR="005E017E" w:rsidRPr="000560C6" w:rsidRDefault="005E017E" w:rsidP="00B41ADC">
            <w:pPr>
              <w:jc w:val="center"/>
              <w:rPr>
                <w:sz w:val="20"/>
                <w:szCs w:val="20"/>
                <w:lang w:val="uk-UA"/>
              </w:rPr>
            </w:pPr>
            <w:r w:rsidRPr="000560C6">
              <w:rPr>
                <w:sz w:val="20"/>
                <w:szCs w:val="20"/>
                <w:lang w:val="uk-UA"/>
              </w:rPr>
              <w:t>Вартість</w:t>
            </w:r>
          </w:p>
          <w:p w:rsidR="005E017E" w:rsidRPr="000560C6" w:rsidRDefault="005E017E" w:rsidP="00B41ADC">
            <w:pPr>
              <w:jc w:val="center"/>
              <w:rPr>
                <w:sz w:val="20"/>
                <w:szCs w:val="20"/>
                <w:lang w:val="uk-UA"/>
              </w:rPr>
            </w:pPr>
            <w:r w:rsidRPr="000560C6">
              <w:rPr>
                <w:sz w:val="20"/>
                <w:szCs w:val="20"/>
                <w:lang w:val="uk-UA"/>
              </w:rPr>
              <w:t>послуги</w:t>
            </w:r>
          </w:p>
        </w:tc>
        <w:tc>
          <w:tcPr>
            <w:tcW w:w="3460" w:type="dxa"/>
          </w:tcPr>
          <w:p w:rsidR="005E017E" w:rsidRPr="000560C6" w:rsidRDefault="005E017E" w:rsidP="00B41ADC">
            <w:pPr>
              <w:jc w:val="center"/>
              <w:rPr>
                <w:sz w:val="20"/>
                <w:szCs w:val="20"/>
                <w:lang w:val="uk-UA"/>
              </w:rPr>
            </w:pPr>
            <w:r w:rsidRPr="000560C6">
              <w:rPr>
                <w:sz w:val="20"/>
                <w:szCs w:val="20"/>
                <w:lang w:val="uk-UA"/>
              </w:rPr>
              <w:t>Нормативно-правовий акт</w:t>
            </w:r>
          </w:p>
        </w:tc>
        <w:tc>
          <w:tcPr>
            <w:tcW w:w="3815" w:type="dxa"/>
          </w:tcPr>
          <w:p w:rsidR="005E017E" w:rsidRPr="000560C6" w:rsidRDefault="005E017E" w:rsidP="00B41ADC">
            <w:pPr>
              <w:ind w:left="-108"/>
              <w:jc w:val="center"/>
              <w:rPr>
                <w:sz w:val="20"/>
                <w:szCs w:val="20"/>
                <w:lang w:val="uk-UA"/>
              </w:rPr>
            </w:pPr>
            <w:r w:rsidRPr="000560C6">
              <w:rPr>
                <w:sz w:val="20"/>
                <w:szCs w:val="20"/>
                <w:lang w:val="uk-UA"/>
              </w:rPr>
              <w:t>Вичерпний перелік</w:t>
            </w:r>
            <w:r w:rsidR="00B41ADC" w:rsidRPr="000560C6">
              <w:rPr>
                <w:sz w:val="20"/>
                <w:szCs w:val="20"/>
                <w:lang w:val="uk-UA"/>
              </w:rPr>
              <w:t xml:space="preserve"> </w:t>
            </w:r>
            <w:r w:rsidRPr="000560C6">
              <w:rPr>
                <w:sz w:val="20"/>
                <w:szCs w:val="20"/>
                <w:lang w:val="uk-UA"/>
              </w:rPr>
              <w:t>документів, необхі</w:t>
            </w:r>
            <w:r w:rsidRPr="000560C6">
              <w:rPr>
                <w:sz w:val="20"/>
                <w:szCs w:val="20"/>
                <w:lang w:val="uk-UA"/>
              </w:rPr>
              <w:t>д</w:t>
            </w:r>
            <w:r w:rsidRPr="000560C6">
              <w:rPr>
                <w:sz w:val="20"/>
                <w:szCs w:val="20"/>
                <w:lang w:val="uk-UA"/>
              </w:rPr>
              <w:t>них для отримання адміністративної по</w:t>
            </w:r>
            <w:r w:rsidRPr="000560C6">
              <w:rPr>
                <w:sz w:val="20"/>
                <w:szCs w:val="20"/>
                <w:lang w:val="uk-UA"/>
              </w:rPr>
              <w:t>с</w:t>
            </w:r>
            <w:r w:rsidRPr="000560C6">
              <w:rPr>
                <w:sz w:val="20"/>
                <w:szCs w:val="20"/>
                <w:lang w:val="uk-UA"/>
              </w:rPr>
              <w:t xml:space="preserve">луги, а також вимоги до </w:t>
            </w:r>
            <w:r w:rsidR="00B41ADC" w:rsidRPr="000560C6">
              <w:rPr>
                <w:sz w:val="20"/>
                <w:szCs w:val="20"/>
                <w:lang w:val="uk-UA"/>
              </w:rPr>
              <w:t>н</w:t>
            </w:r>
            <w:r w:rsidRPr="000560C6">
              <w:rPr>
                <w:sz w:val="20"/>
                <w:szCs w:val="20"/>
                <w:lang w:val="uk-UA"/>
              </w:rPr>
              <w:t>их</w:t>
            </w:r>
          </w:p>
        </w:tc>
      </w:tr>
      <w:tr w:rsidR="00E810B6" w:rsidRPr="002E2094" w:rsidTr="004E6D8D">
        <w:trPr>
          <w:trHeight w:val="884"/>
        </w:trPr>
        <w:tc>
          <w:tcPr>
            <w:tcW w:w="534" w:type="dxa"/>
          </w:tcPr>
          <w:p w:rsidR="00E810B6" w:rsidRPr="00E810B6" w:rsidRDefault="00E810B6" w:rsidP="00E810B6">
            <w:pPr>
              <w:pStyle w:val="ad"/>
              <w:numPr>
                <w:ilvl w:val="0"/>
                <w:numId w:val="29"/>
              </w:numPr>
              <w:spacing w:after="0"/>
              <w:ind w:left="28" w:firstLine="0"/>
              <w:jc w:val="center"/>
              <w:rPr>
                <w:sz w:val="20"/>
                <w:szCs w:val="20"/>
              </w:rPr>
            </w:pPr>
          </w:p>
        </w:tc>
        <w:tc>
          <w:tcPr>
            <w:tcW w:w="2923" w:type="dxa"/>
          </w:tcPr>
          <w:p w:rsidR="00E810B6" w:rsidRPr="00E810B6" w:rsidRDefault="00E810B6" w:rsidP="002E2094">
            <w:pPr>
              <w:rPr>
                <w:lang w:val="uk-UA"/>
              </w:rPr>
            </w:pPr>
            <w:r w:rsidRPr="00E810B6">
              <w:rPr>
                <w:lang w:val="uk-UA"/>
              </w:rPr>
              <w:t>Видача ордера на жиле приміщення</w:t>
            </w:r>
          </w:p>
          <w:p w:rsidR="00E810B6" w:rsidRPr="00E810B6" w:rsidRDefault="00E810B6" w:rsidP="002E2094">
            <w:pPr>
              <w:rPr>
                <w:sz w:val="20"/>
                <w:szCs w:val="20"/>
                <w:lang w:val="uk-UA"/>
              </w:rPr>
            </w:pPr>
          </w:p>
        </w:tc>
        <w:tc>
          <w:tcPr>
            <w:tcW w:w="1646" w:type="dxa"/>
          </w:tcPr>
          <w:p w:rsidR="002E2094" w:rsidRDefault="002E2094" w:rsidP="002E2094">
            <w:pPr>
              <w:suppressAutoHyphens/>
              <w:rPr>
                <w:lang w:val="uk-UA" w:eastAsia="ar-SA"/>
              </w:rPr>
            </w:pPr>
            <w:r>
              <w:rPr>
                <w:lang w:val="uk-UA"/>
              </w:rPr>
              <w:t>Видача ордера на вселення.</w:t>
            </w:r>
          </w:p>
          <w:p w:rsidR="00E810B6" w:rsidRPr="000560C6" w:rsidRDefault="00E810B6" w:rsidP="002E2094">
            <w:pPr>
              <w:rPr>
                <w:sz w:val="20"/>
                <w:szCs w:val="20"/>
                <w:lang w:val="uk-UA"/>
              </w:rPr>
            </w:pPr>
          </w:p>
        </w:tc>
        <w:tc>
          <w:tcPr>
            <w:tcW w:w="1247" w:type="dxa"/>
          </w:tcPr>
          <w:p w:rsidR="002E2094" w:rsidRDefault="002E2094" w:rsidP="002E2094">
            <w:pPr>
              <w:suppressAutoHyphens/>
              <w:rPr>
                <w:lang w:val="uk-UA" w:eastAsia="ar-SA"/>
              </w:rPr>
            </w:pPr>
            <w:r>
              <w:rPr>
                <w:lang w:val="uk-UA"/>
              </w:rPr>
              <w:t>Протягом 30 днів.</w:t>
            </w:r>
          </w:p>
          <w:p w:rsidR="00E810B6" w:rsidRPr="000560C6" w:rsidRDefault="00E810B6" w:rsidP="002E2094">
            <w:pPr>
              <w:rPr>
                <w:sz w:val="20"/>
                <w:szCs w:val="20"/>
                <w:lang w:val="uk-UA"/>
              </w:rPr>
            </w:pPr>
          </w:p>
        </w:tc>
        <w:tc>
          <w:tcPr>
            <w:tcW w:w="1696" w:type="dxa"/>
          </w:tcPr>
          <w:p w:rsidR="002E2094" w:rsidRDefault="002E2094" w:rsidP="002E2094">
            <w:pPr>
              <w:rPr>
                <w:lang w:val="uk-UA" w:eastAsia="ar-SA"/>
              </w:rPr>
            </w:pPr>
            <w:proofErr w:type="spellStart"/>
            <w:r>
              <w:t>Безкоштовно</w:t>
            </w:r>
            <w:proofErr w:type="spellEnd"/>
            <w:r>
              <w:rPr>
                <w:lang w:val="uk-UA"/>
              </w:rPr>
              <w:t xml:space="preserve">. </w:t>
            </w:r>
          </w:p>
          <w:p w:rsidR="00E810B6" w:rsidRPr="000560C6" w:rsidRDefault="00E810B6" w:rsidP="002E2094">
            <w:pPr>
              <w:rPr>
                <w:sz w:val="20"/>
                <w:szCs w:val="20"/>
                <w:lang w:val="uk-UA"/>
              </w:rPr>
            </w:pPr>
          </w:p>
        </w:tc>
        <w:tc>
          <w:tcPr>
            <w:tcW w:w="3460" w:type="dxa"/>
          </w:tcPr>
          <w:p w:rsidR="002E2094" w:rsidRDefault="002E2094" w:rsidP="002E2094">
            <w:pPr>
              <w:pStyle w:val="WW-"/>
              <w:shd w:val="clear" w:color="auto" w:fill="FFFFFF"/>
              <w:spacing w:before="0" w:after="0"/>
              <w:rPr>
                <w:color w:val="000000"/>
                <w:lang w:val="uk-UA"/>
              </w:rPr>
            </w:pPr>
            <w:r>
              <w:rPr>
                <w:color w:val="000000"/>
                <w:lang w:val="uk-UA"/>
              </w:rPr>
              <w:t>Житловий Кодекс України;</w:t>
            </w:r>
          </w:p>
          <w:p w:rsidR="002E2094" w:rsidRDefault="002E2094" w:rsidP="002E2094">
            <w:pPr>
              <w:pStyle w:val="WW-"/>
              <w:shd w:val="clear" w:color="auto" w:fill="FFFFFF"/>
              <w:spacing w:before="0" w:after="0"/>
              <w:rPr>
                <w:lang w:val="uk-UA"/>
              </w:rPr>
            </w:pPr>
            <w:r>
              <w:rPr>
                <w:lang w:val="uk-UA"/>
              </w:rPr>
              <w:t>Закон України «Про місцеве самоврядування в Україні»;</w:t>
            </w:r>
          </w:p>
          <w:p w:rsidR="00E810B6" w:rsidRDefault="002E2094" w:rsidP="002E2094">
            <w:pPr>
              <w:rPr>
                <w:lang w:val="uk-UA"/>
              </w:rPr>
            </w:pPr>
            <w:r>
              <w:rPr>
                <w:lang w:val="uk-UA"/>
              </w:rPr>
              <w:t>Закон України «Про  звернення громадян».</w:t>
            </w:r>
          </w:p>
          <w:p w:rsidR="002E2094" w:rsidRDefault="002E2094" w:rsidP="002E2094">
            <w:pPr>
              <w:rPr>
                <w:lang w:val="uk-UA" w:eastAsia="ar-SA"/>
              </w:rPr>
            </w:pPr>
            <w:r>
              <w:rPr>
                <w:lang w:val="uk-UA"/>
              </w:rPr>
              <w:t>Постанова Ради Міністрів Укра</w:t>
            </w:r>
            <w:r>
              <w:rPr>
                <w:lang w:val="uk-UA"/>
              </w:rPr>
              <w:t>ї</w:t>
            </w:r>
            <w:r>
              <w:rPr>
                <w:lang w:val="uk-UA"/>
              </w:rPr>
              <w:t>нської РСР і Української Респу</w:t>
            </w:r>
            <w:r>
              <w:rPr>
                <w:lang w:val="uk-UA"/>
              </w:rPr>
              <w:t>б</w:t>
            </w:r>
            <w:r>
              <w:rPr>
                <w:lang w:val="uk-UA"/>
              </w:rPr>
              <w:t>ліканської Ради професійних сп</w:t>
            </w:r>
            <w:r>
              <w:rPr>
                <w:lang w:val="uk-UA"/>
              </w:rPr>
              <w:t>і</w:t>
            </w:r>
            <w:r>
              <w:rPr>
                <w:lang w:val="uk-UA"/>
              </w:rPr>
              <w:t xml:space="preserve">лок від 11.12.1984 №470 </w:t>
            </w:r>
          </w:p>
          <w:p w:rsidR="002E2094" w:rsidRPr="000560C6" w:rsidRDefault="002E2094" w:rsidP="002E2094">
            <w:pPr>
              <w:rPr>
                <w:sz w:val="20"/>
                <w:szCs w:val="20"/>
                <w:lang w:val="uk-UA"/>
              </w:rPr>
            </w:pPr>
            <w:r>
              <w:rPr>
                <w:color w:val="000000"/>
                <w:lang w:val="uk-UA"/>
              </w:rPr>
              <w:t>«Про затвердження Правил обл</w:t>
            </w:r>
            <w:r>
              <w:rPr>
                <w:color w:val="000000"/>
                <w:lang w:val="uk-UA"/>
              </w:rPr>
              <w:t>і</w:t>
            </w:r>
            <w:r>
              <w:rPr>
                <w:color w:val="000000"/>
                <w:lang w:val="uk-UA"/>
              </w:rPr>
              <w:t>ку громадян, які потребують п</w:t>
            </w:r>
            <w:r>
              <w:rPr>
                <w:color w:val="000000"/>
                <w:lang w:val="uk-UA"/>
              </w:rPr>
              <w:t>о</w:t>
            </w:r>
            <w:r>
              <w:rPr>
                <w:color w:val="000000"/>
                <w:lang w:val="uk-UA"/>
              </w:rPr>
              <w:t>ліпшення житлових умов, і н</w:t>
            </w:r>
            <w:r>
              <w:rPr>
                <w:color w:val="000000"/>
                <w:lang w:val="uk-UA"/>
              </w:rPr>
              <w:t>а</w:t>
            </w:r>
            <w:r>
              <w:rPr>
                <w:color w:val="000000"/>
                <w:lang w:val="uk-UA"/>
              </w:rPr>
              <w:t>дання їм жилих приміщень в Українській РСР»</w:t>
            </w:r>
          </w:p>
        </w:tc>
        <w:tc>
          <w:tcPr>
            <w:tcW w:w="3815" w:type="dxa"/>
          </w:tcPr>
          <w:p w:rsidR="002E2094" w:rsidRDefault="002E2094" w:rsidP="002E2094">
            <w:pPr>
              <w:rPr>
                <w:lang w:val="uk-UA" w:eastAsia="ar-SA"/>
              </w:rPr>
            </w:pPr>
            <w:r>
              <w:rPr>
                <w:lang w:val="uk-UA"/>
              </w:rPr>
              <w:t>1.Письмова заява вільної форми;</w:t>
            </w:r>
          </w:p>
          <w:p w:rsidR="002E2094" w:rsidRDefault="002E2094" w:rsidP="002E2094">
            <w:pPr>
              <w:rPr>
                <w:lang w:val="uk-UA"/>
              </w:rPr>
            </w:pPr>
            <w:r>
              <w:rPr>
                <w:lang w:val="uk-UA"/>
              </w:rPr>
              <w:t>2.Довідка про склад сім’ї з місця проживання та реєстрацію за фо</w:t>
            </w:r>
            <w:r>
              <w:rPr>
                <w:lang w:val="uk-UA"/>
              </w:rPr>
              <w:t>р</w:t>
            </w:r>
            <w:r>
              <w:rPr>
                <w:lang w:val="uk-UA"/>
              </w:rPr>
              <w:t>мою, установленою для квартирного обліку;</w:t>
            </w:r>
          </w:p>
          <w:p w:rsidR="002E2094" w:rsidRDefault="002E2094" w:rsidP="002E2094">
            <w:pPr>
              <w:rPr>
                <w:lang w:val="uk-UA"/>
              </w:rPr>
            </w:pPr>
            <w:r>
              <w:rPr>
                <w:lang w:val="uk-UA"/>
              </w:rPr>
              <w:t>3.Копії документів, що посвідчують особу громадянина та членів його сім</w:t>
            </w:r>
            <w:r>
              <w:t>’</w:t>
            </w:r>
            <w:r>
              <w:rPr>
                <w:lang w:val="uk-UA"/>
              </w:rPr>
              <w:t>ї;</w:t>
            </w:r>
          </w:p>
          <w:p w:rsidR="002E2094" w:rsidRDefault="002E2094" w:rsidP="002E2094">
            <w:pPr>
              <w:rPr>
                <w:lang w:val="uk-UA"/>
              </w:rPr>
            </w:pPr>
            <w:r>
              <w:rPr>
                <w:lang w:val="uk-UA"/>
              </w:rPr>
              <w:t>4.Копії довідок про присвоєння іде</w:t>
            </w:r>
            <w:r>
              <w:rPr>
                <w:lang w:val="uk-UA"/>
              </w:rPr>
              <w:t>н</w:t>
            </w:r>
            <w:r>
              <w:rPr>
                <w:lang w:val="uk-UA"/>
              </w:rPr>
              <w:t>тифікаційного номера громадянинові та членам його  сім</w:t>
            </w:r>
            <w:r>
              <w:t>’</w:t>
            </w:r>
            <w:r>
              <w:rPr>
                <w:lang w:val="uk-UA"/>
              </w:rPr>
              <w:t>ї;</w:t>
            </w:r>
          </w:p>
          <w:p w:rsidR="002E2094" w:rsidRDefault="002E2094" w:rsidP="002E2094">
            <w:pPr>
              <w:rPr>
                <w:lang w:val="uk-UA"/>
              </w:rPr>
            </w:pPr>
            <w:r>
              <w:rPr>
                <w:lang w:val="uk-UA"/>
              </w:rPr>
              <w:t>5.Копії документів, що підтвердж</w:t>
            </w:r>
            <w:r>
              <w:rPr>
                <w:lang w:val="uk-UA"/>
              </w:rPr>
              <w:t>у</w:t>
            </w:r>
            <w:r>
              <w:rPr>
                <w:lang w:val="uk-UA"/>
              </w:rPr>
              <w:t>ють право громадянина та членів й</w:t>
            </w:r>
            <w:r>
              <w:rPr>
                <w:lang w:val="uk-UA"/>
              </w:rPr>
              <w:t>о</w:t>
            </w:r>
            <w:r>
              <w:rPr>
                <w:lang w:val="uk-UA"/>
              </w:rPr>
              <w:t xml:space="preserve">го сім’ї на надання пільг </w:t>
            </w:r>
            <w:r>
              <w:rPr>
                <w:i/>
                <w:lang w:val="uk-UA"/>
              </w:rPr>
              <w:t>(за потр</w:t>
            </w:r>
            <w:r>
              <w:rPr>
                <w:i/>
                <w:lang w:val="uk-UA"/>
              </w:rPr>
              <w:t>е</w:t>
            </w:r>
            <w:r>
              <w:rPr>
                <w:i/>
                <w:lang w:val="uk-UA"/>
              </w:rPr>
              <w:t>бою)</w:t>
            </w:r>
            <w:r>
              <w:rPr>
                <w:lang w:val="uk-UA"/>
              </w:rPr>
              <w:t>;</w:t>
            </w:r>
          </w:p>
          <w:p w:rsidR="002E2094" w:rsidRDefault="002E2094" w:rsidP="002E2094">
            <w:pPr>
              <w:rPr>
                <w:lang w:val="uk-UA"/>
              </w:rPr>
            </w:pPr>
            <w:r>
              <w:rPr>
                <w:lang w:val="uk-UA"/>
              </w:rPr>
              <w:t>6.Довідка про наявність нерухомого майна;</w:t>
            </w:r>
          </w:p>
          <w:p w:rsidR="002E2094" w:rsidRDefault="002E2094" w:rsidP="002E2094">
            <w:pPr>
              <w:rPr>
                <w:lang w:val="uk-UA"/>
              </w:rPr>
            </w:pPr>
            <w:r>
              <w:rPr>
                <w:lang w:val="uk-UA"/>
              </w:rPr>
              <w:t>7.Довідка з місця роботи;</w:t>
            </w:r>
          </w:p>
          <w:p w:rsidR="002E2094" w:rsidRDefault="002E2094" w:rsidP="002E2094">
            <w:pPr>
              <w:rPr>
                <w:lang w:val="uk-UA"/>
              </w:rPr>
            </w:pPr>
            <w:r>
              <w:rPr>
                <w:lang w:val="uk-UA"/>
              </w:rPr>
              <w:t>8. Клопотання підприємства, орган</w:t>
            </w:r>
            <w:r>
              <w:rPr>
                <w:lang w:val="uk-UA"/>
              </w:rPr>
              <w:t>і</w:t>
            </w:r>
            <w:r>
              <w:rPr>
                <w:lang w:val="uk-UA"/>
              </w:rPr>
              <w:t xml:space="preserve">зації, учбового закладу </w:t>
            </w:r>
            <w:r>
              <w:rPr>
                <w:i/>
                <w:lang w:val="uk-UA"/>
              </w:rPr>
              <w:t>(за потр</w:t>
            </w:r>
            <w:r>
              <w:rPr>
                <w:i/>
                <w:lang w:val="uk-UA"/>
              </w:rPr>
              <w:t>е</w:t>
            </w:r>
            <w:r>
              <w:rPr>
                <w:i/>
                <w:lang w:val="uk-UA"/>
              </w:rPr>
              <w:t>бою)</w:t>
            </w:r>
            <w:r>
              <w:rPr>
                <w:lang w:val="uk-UA"/>
              </w:rPr>
              <w:t>;</w:t>
            </w:r>
          </w:p>
          <w:p w:rsidR="002E2094" w:rsidRDefault="002E2094" w:rsidP="002E2094">
            <w:pPr>
              <w:pStyle w:val="WW-"/>
              <w:spacing w:before="0" w:after="0"/>
              <w:rPr>
                <w:i/>
                <w:lang w:val="uk-UA"/>
              </w:rPr>
            </w:pPr>
            <w:r>
              <w:rPr>
                <w:lang w:val="uk-UA"/>
              </w:rPr>
              <w:t xml:space="preserve">9.Довідка з КЛПУ «Міський протитуберкульозний диспансер м. Краматорська» на громадянина та всіх членів сім’ї </w:t>
            </w:r>
            <w:r>
              <w:rPr>
                <w:i/>
                <w:lang w:val="uk-UA"/>
              </w:rPr>
              <w:t>(за потребою);</w:t>
            </w:r>
          </w:p>
          <w:p w:rsidR="002E2094" w:rsidRDefault="002E2094" w:rsidP="002E2094">
            <w:pPr>
              <w:pStyle w:val="WW-"/>
              <w:spacing w:before="0" w:after="0"/>
              <w:rPr>
                <w:i/>
                <w:lang w:val="uk-UA"/>
              </w:rPr>
            </w:pPr>
            <w:r>
              <w:rPr>
                <w:lang w:val="uk-UA"/>
              </w:rPr>
              <w:t xml:space="preserve">10.Довідка з КЛПУ «Міський шкіро-венерологічний диспансер м. Краматорська» на громадянина та всіх членів сім’ї </w:t>
            </w:r>
            <w:r>
              <w:rPr>
                <w:i/>
                <w:lang w:val="uk-UA"/>
              </w:rPr>
              <w:t>(за потребою);</w:t>
            </w:r>
          </w:p>
          <w:p w:rsidR="002E2094" w:rsidRDefault="002E2094" w:rsidP="002E2094">
            <w:pPr>
              <w:pStyle w:val="WW-"/>
              <w:spacing w:before="0" w:after="0"/>
              <w:rPr>
                <w:i/>
                <w:lang w:val="uk-UA"/>
              </w:rPr>
            </w:pPr>
            <w:r>
              <w:rPr>
                <w:lang w:val="uk-UA"/>
              </w:rPr>
              <w:lastRenderedPageBreak/>
              <w:t xml:space="preserve">11.Довідка з КЛПУ «Обласна психіатрична лікарня </w:t>
            </w:r>
            <w:proofErr w:type="spellStart"/>
            <w:r>
              <w:rPr>
                <w:lang w:val="uk-UA"/>
              </w:rPr>
              <w:t>м.Краматорська</w:t>
            </w:r>
            <w:proofErr w:type="spellEnd"/>
            <w:r>
              <w:rPr>
                <w:lang w:val="uk-UA"/>
              </w:rPr>
              <w:t xml:space="preserve">» на громадянина та всіх членів сім’ї </w:t>
            </w:r>
            <w:r>
              <w:rPr>
                <w:i/>
                <w:lang w:val="uk-UA"/>
              </w:rPr>
              <w:t>(за потребою);</w:t>
            </w:r>
          </w:p>
          <w:p w:rsidR="002E2094" w:rsidRDefault="002E2094" w:rsidP="002E2094">
            <w:pPr>
              <w:pStyle w:val="WW-"/>
              <w:spacing w:before="0" w:after="0"/>
              <w:rPr>
                <w:i/>
                <w:lang w:val="uk-UA"/>
              </w:rPr>
            </w:pPr>
            <w:r>
              <w:rPr>
                <w:lang w:val="uk-UA"/>
              </w:rPr>
              <w:t xml:space="preserve">1.Довідка з КЛПУ «Міський наркологічний диспансер м. Краматорська» на громадянина та всіх членів сім’ї </w:t>
            </w:r>
            <w:r>
              <w:rPr>
                <w:i/>
                <w:lang w:val="uk-UA"/>
              </w:rPr>
              <w:t>(за потребою).</w:t>
            </w:r>
          </w:p>
          <w:p w:rsidR="002E2094" w:rsidRDefault="002E2094" w:rsidP="002E2094">
            <w:pPr>
              <w:rPr>
                <w:i/>
                <w:lang w:val="uk-UA"/>
              </w:rPr>
            </w:pPr>
            <w:r>
              <w:rPr>
                <w:i/>
                <w:lang w:val="uk-UA"/>
              </w:rPr>
              <w:t>* Потрібно пред’явити оригінали тих документів, копії яких надают</w:t>
            </w:r>
            <w:r>
              <w:rPr>
                <w:i/>
                <w:lang w:val="uk-UA"/>
              </w:rPr>
              <w:t>ь</w:t>
            </w:r>
            <w:r>
              <w:rPr>
                <w:i/>
                <w:lang w:val="uk-UA"/>
              </w:rPr>
              <w:t>ся до відділу по обліку та розподілу житлової площі.</w:t>
            </w:r>
          </w:p>
          <w:p w:rsidR="00E810B6" w:rsidRPr="000560C6" w:rsidRDefault="00E810B6" w:rsidP="002E2094">
            <w:pPr>
              <w:rPr>
                <w:sz w:val="20"/>
                <w:szCs w:val="20"/>
                <w:lang w:val="uk-UA"/>
              </w:rPr>
            </w:pPr>
          </w:p>
        </w:tc>
      </w:tr>
      <w:tr w:rsidR="00E810B6" w:rsidRPr="000560C6" w:rsidTr="004E6D8D">
        <w:trPr>
          <w:trHeight w:val="884"/>
        </w:trPr>
        <w:tc>
          <w:tcPr>
            <w:tcW w:w="534" w:type="dxa"/>
          </w:tcPr>
          <w:p w:rsidR="00E810B6" w:rsidRPr="00E810B6" w:rsidRDefault="00E810B6" w:rsidP="00E810B6">
            <w:pPr>
              <w:pStyle w:val="ad"/>
              <w:numPr>
                <w:ilvl w:val="0"/>
                <w:numId w:val="29"/>
              </w:numPr>
              <w:spacing w:after="0"/>
              <w:ind w:left="28" w:firstLine="0"/>
              <w:jc w:val="center"/>
              <w:rPr>
                <w:sz w:val="20"/>
                <w:szCs w:val="20"/>
              </w:rPr>
            </w:pPr>
          </w:p>
        </w:tc>
        <w:tc>
          <w:tcPr>
            <w:tcW w:w="2923" w:type="dxa"/>
          </w:tcPr>
          <w:p w:rsidR="00E810B6" w:rsidRPr="00E810B6" w:rsidRDefault="00E810B6" w:rsidP="002E2094">
            <w:pPr>
              <w:rPr>
                <w:i/>
                <w:lang w:val="uk-UA"/>
              </w:rPr>
            </w:pPr>
            <w:r w:rsidRPr="00E810B6">
              <w:rPr>
                <w:lang w:val="uk-UA"/>
              </w:rPr>
              <w:t>Приватизація жилого пр</w:t>
            </w:r>
            <w:r w:rsidRPr="00E810B6">
              <w:rPr>
                <w:lang w:val="uk-UA"/>
              </w:rPr>
              <w:t>и</w:t>
            </w:r>
            <w:r w:rsidRPr="00E810B6">
              <w:rPr>
                <w:lang w:val="uk-UA"/>
              </w:rPr>
              <w:t>міщення</w:t>
            </w:r>
          </w:p>
          <w:p w:rsidR="00E810B6" w:rsidRPr="00E810B6" w:rsidRDefault="00E810B6" w:rsidP="002E2094">
            <w:pPr>
              <w:rPr>
                <w:sz w:val="20"/>
                <w:szCs w:val="20"/>
                <w:lang w:val="uk-UA"/>
              </w:rPr>
            </w:pPr>
          </w:p>
        </w:tc>
        <w:tc>
          <w:tcPr>
            <w:tcW w:w="1646" w:type="dxa"/>
          </w:tcPr>
          <w:p w:rsidR="002E2094" w:rsidRDefault="002E2094" w:rsidP="002E2094">
            <w:pPr>
              <w:suppressAutoHyphens/>
              <w:rPr>
                <w:lang w:val="uk-UA" w:eastAsia="ar-SA"/>
              </w:rPr>
            </w:pPr>
            <w:r>
              <w:rPr>
                <w:lang w:val="uk-UA"/>
              </w:rPr>
              <w:t>Видача Свідоцтва про право власності.</w:t>
            </w:r>
          </w:p>
          <w:p w:rsidR="00E810B6" w:rsidRPr="000560C6" w:rsidRDefault="00E810B6" w:rsidP="002E2094">
            <w:pPr>
              <w:rPr>
                <w:sz w:val="20"/>
                <w:szCs w:val="20"/>
                <w:lang w:val="uk-UA"/>
              </w:rPr>
            </w:pPr>
          </w:p>
        </w:tc>
        <w:tc>
          <w:tcPr>
            <w:tcW w:w="1247" w:type="dxa"/>
          </w:tcPr>
          <w:p w:rsidR="002E2094" w:rsidRDefault="002E2094" w:rsidP="002E2094">
            <w:pPr>
              <w:suppressAutoHyphens/>
              <w:rPr>
                <w:lang w:val="uk-UA" w:eastAsia="ar-SA"/>
              </w:rPr>
            </w:pPr>
            <w:r>
              <w:rPr>
                <w:lang w:val="uk-UA"/>
              </w:rPr>
              <w:t>Протягом 30 днів.</w:t>
            </w:r>
          </w:p>
          <w:p w:rsidR="00E810B6" w:rsidRPr="000560C6" w:rsidRDefault="00E810B6" w:rsidP="002E2094">
            <w:pPr>
              <w:rPr>
                <w:sz w:val="20"/>
                <w:szCs w:val="20"/>
                <w:lang w:val="uk-UA"/>
              </w:rPr>
            </w:pPr>
          </w:p>
        </w:tc>
        <w:tc>
          <w:tcPr>
            <w:tcW w:w="1696" w:type="dxa"/>
          </w:tcPr>
          <w:p w:rsidR="00E810B6" w:rsidRPr="000560C6" w:rsidRDefault="002E2094" w:rsidP="002E2094">
            <w:pPr>
              <w:rPr>
                <w:sz w:val="20"/>
                <w:szCs w:val="20"/>
                <w:lang w:val="uk-UA"/>
              </w:rPr>
            </w:pPr>
            <w:proofErr w:type="spellStart"/>
            <w:r>
              <w:t>Безкоштовно</w:t>
            </w:r>
            <w:proofErr w:type="spellEnd"/>
          </w:p>
        </w:tc>
        <w:tc>
          <w:tcPr>
            <w:tcW w:w="3460" w:type="dxa"/>
          </w:tcPr>
          <w:p w:rsidR="002E2094" w:rsidRDefault="002E2094" w:rsidP="002E2094">
            <w:pPr>
              <w:pStyle w:val="WW-"/>
              <w:shd w:val="clear" w:color="auto" w:fill="FFFFFF"/>
              <w:spacing w:before="0" w:after="0"/>
              <w:rPr>
                <w:lang w:val="uk-UA"/>
              </w:rPr>
            </w:pPr>
            <w:r>
              <w:rPr>
                <w:lang w:val="uk-UA"/>
              </w:rPr>
              <w:t>Житловий Кодекс України;</w:t>
            </w:r>
          </w:p>
          <w:p w:rsidR="002E2094" w:rsidRDefault="002E2094" w:rsidP="002E2094">
            <w:pPr>
              <w:pStyle w:val="WW-"/>
              <w:shd w:val="clear" w:color="auto" w:fill="FFFFFF"/>
              <w:spacing w:before="0" w:after="0"/>
              <w:rPr>
                <w:color w:val="000000"/>
                <w:lang w:val="uk-UA"/>
              </w:rPr>
            </w:pPr>
            <w:r>
              <w:rPr>
                <w:color w:val="000000"/>
                <w:lang w:val="uk-UA"/>
              </w:rPr>
              <w:t xml:space="preserve">Закон України  </w:t>
            </w:r>
            <w:proofErr w:type="spellStart"/>
            <w:r>
              <w:rPr>
                <w:color w:val="000000"/>
                <w:lang w:val="uk-UA"/>
              </w:rPr>
              <w:t>“</w:t>
            </w:r>
            <w:r>
              <w:rPr>
                <w:bCs/>
                <w:color w:val="000000"/>
                <w:lang w:val="uk-UA"/>
              </w:rPr>
              <w:t>Про</w:t>
            </w:r>
            <w:proofErr w:type="spellEnd"/>
            <w:r>
              <w:rPr>
                <w:bCs/>
                <w:color w:val="000000"/>
                <w:lang w:val="uk-UA"/>
              </w:rPr>
              <w:t xml:space="preserve"> приватизацію державного житлового фонду </w:t>
            </w:r>
            <w:r>
              <w:rPr>
                <w:color w:val="000000"/>
                <w:lang w:val="uk-UA"/>
              </w:rPr>
              <w:t>”;</w:t>
            </w:r>
          </w:p>
          <w:p w:rsidR="002E2094" w:rsidRDefault="002E2094" w:rsidP="002E2094">
            <w:pPr>
              <w:pStyle w:val="WW-"/>
              <w:shd w:val="clear" w:color="auto" w:fill="FFFFFF"/>
              <w:spacing w:before="0" w:after="0"/>
              <w:rPr>
                <w:lang w:val="uk-UA"/>
              </w:rPr>
            </w:pPr>
            <w:r>
              <w:rPr>
                <w:lang w:val="uk-UA"/>
              </w:rPr>
              <w:t>Закон України «Про місцеве самоврядування в Україні»;</w:t>
            </w:r>
          </w:p>
          <w:p w:rsidR="00E810B6" w:rsidRPr="000560C6" w:rsidRDefault="002E2094" w:rsidP="002E2094">
            <w:pPr>
              <w:rPr>
                <w:sz w:val="20"/>
                <w:szCs w:val="20"/>
                <w:lang w:val="uk-UA"/>
              </w:rPr>
            </w:pPr>
            <w:r>
              <w:rPr>
                <w:lang w:val="uk-UA"/>
              </w:rPr>
              <w:t>Закон України «Про звернення громадян».</w:t>
            </w:r>
            <w:r>
              <w:rPr>
                <w:color w:val="000000"/>
                <w:lang w:val="uk-UA"/>
              </w:rPr>
              <w:t xml:space="preserve"> </w:t>
            </w:r>
          </w:p>
        </w:tc>
        <w:tc>
          <w:tcPr>
            <w:tcW w:w="3815" w:type="dxa"/>
          </w:tcPr>
          <w:p w:rsidR="002E2094" w:rsidRDefault="002E2094" w:rsidP="002E2094">
            <w:pPr>
              <w:rPr>
                <w:lang w:val="uk-UA" w:eastAsia="ar-SA"/>
              </w:rPr>
            </w:pPr>
            <w:r>
              <w:rPr>
                <w:lang w:val="uk-UA"/>
              </w:rPr>
              <w:t>1.Письмова заява;</w:t>
            </w:r>
          </w:p>
          <w:p w:rsidR="002E2094" w:rsidRDefault="002E2094" w:rsidP="002E2094">
            <w:pPr>
              <w:rPr>
                <w:lang w:val="uk-UA"/>
              </w:rPr>
            </w:pPr>
            <w:r>
              <w:rPr>
                <w:lang w:val="uk-UA"/>
              </w:rPr>
              <w:t>2.Копії документів, що посвідчують особу громадянина та членів його сім</w:t>
            </w:r>
            <w:r>
              <w:t>’</w:t>
            </w:r>
            <w:r>
              <w:rPr>
                <w:lang w:val="uk-UA"/>
              </w:rPr>
              <w:t>ї;</w:t>
            </w:r>
          </w:p>
          <w:p w:rsidR="002E2094" w:rsidRDefault="002E2094" w:rsidP="002E2094">
            <w:pPr>
              <w:rPr>
                <w:lang w:val="uk-UA"/>
              </w:rPr>
            </w:pPr>
            <w:r>
              <w:rPr>
                <w:lang w:val="uk-UA"/>
              </w:rPr>
              <w:t>3.Копії довідок про присвоєння іде</w:t>
            </w:r>
            <w:r>
              <w:rPr>
                <w:lang w:val="uk-UA"/>
              </w:rPr>
              <w:t>н</w:t>
            </w:r>
            <w:r>
              <w:rPr>
                <w:lang w:val="uk-UA"/>
              </w:rPr>
              <w:t>тифікаційного номера громадянинові  та членів його сім</w:t>
            </w:r>
            <w:r>
              <w:t>’</w:t>
            </w:r>
            <w:r>
              <w:rPr>
                <w:lang w:val="uk-UA"/>
              </w:rPr>
              <w:t>ї;</w:t>
            </w:r>
          </w:p>
          <w:p w:rsidR="002E2094" w:rsidRDefault="002E2094" w:rsidP="002E2094">
            <w:pPr>
              <w:rPr>
                <w:lang w:val="uk-UA"/>
              </w:rPr>
            </w:pPr>
            <w:r>
              <w:rPr>
                <w:lang w:val="uk-UA"/>
              </w:rPr>
              <w:t>4.Інвентарізаційна справа;</w:t>
            </w:r>
          </w:p>
          <w:p w:rsidR="002E2094" w:rsidRDefault="002E2094" w:rsidP="002E2094">
            <w:pPr>
              <w:rPr>
                <w:lang w:val="uk-UA"/>
              </w:rPr>
            </w:pPr>
            <w:r>
              <w:rPr>
                <w:lang w:val="uk-UA"/>
              </w:rPr>
              <w:t>5.Довідка про склад сім’ї з місця проживання за встановленою фо</w:t>
            </w:r>
            <w:r>
              <w:rPr>
                <w:lang w:val="uk-UA"/>
              </w:rPr>
              <w:t>р</w:t>
            </w:r>
            <w:r>
              <w:rPr>
                <w:lang w:val="uk-UA"/>
              </w:rPr>
              <w:t>мою;</w:t>
            </w:r>
          </w:p>
          <w:p w:rsidR="002E2094" w:rsidRDefault="002E2094" w:rsidP="002E2094">
            <w:pPr>
              <w:rPr>
                <w:lang w:val="uk-UA"/>
              </w:rPr>
            </w:pPr>
            <w:r>
              <w:rPr>
                <w:lang w:val="uk-UA"/>
              </w:rPr>
              <w:t>6. Ордер, витяг з рішення виконавч</w:t>
            </w:r>
            <w:r>
              <w:rPr>
                <w:lang w:val="uk-UA"/>
              </w:rPr>
              <w:t>о</w:t>
            </w:r>
            <w:r>
              <w:rPr>
                <w:lang w:val="uk-UA"/>
              </w:rPr>
              <w:t>го комітету про зміну договору найму або довідка, що ордер не зберігся;</w:t>
            </w:r>
          </w:p>
          <w:p w:rsidR="002E2094" w:rsidRDefault="002E2094" w:rsidP="002E2094">
            <w:pPr>
              <w:pStyle w:val="WW-"/>
              <w:spacing w:before="0" w:after="0"/>
              <w:rPr>
                <w:i/>
                <w:lang w:val="uk-UA"/>
              </w:rPr>
            </w:pPr>
            <w:r>
              <w:rPr>
                <w:lang w:val="uk-UA"/>
              </w:rPr>
              <w:t xml:space="preserve">7.Документ, що підтверджує невикористання житлових чеків для приватизації державного житлового фонду. </w:t>
            </w:r>
            <w:r>
              <w:rPr>
                <w:i/>
                <w:lang w:val="uk-UA"/>
              </w:rPr>
              <w:t>(довідка з банку; довідка з попереднього місця проживання);</w:t>
            </w:r>
          </w:p>
          <w:p w:rsidR="002E2094" w:rsidRDefault="002E2094" w:rsidP="002E2094">
            <w:pPr>
              <w:pStyle w:val="WW-"/>
              <w:spacing w:before="0" w:after="0"/>
              <w:rPr>
                <w:i/>
                <w:lang w:val="uk-UA"/>
              </w:rPr>
            </w:pPr>
            <w:r>
              <w:t>*</w:t>
            </w:r>
            <w:r>
              <w:rPr>
                <w:lang w:val="uk-UA"/>
              </w:rPr>
              <w:t xml:space="preserve">8.Довіреність нотаріальна </w:t>
            </w:r>
            <w:r>
              <w:rPr>
                <w:i/>
                <w:lang w:val="uk-UA"/>
              </w:rPr>
              <w:t>(у випадку відсутності наймача або члена родини на час написання заяви);</w:t>
            </w:r>
          </w:p>
          <w:p w:rsidR="002E2094" w:rsidRDefault="002E2094" w:rsidP="002E2094">
            <w:pPr>
              <w:pStyle w:val="WW-"/>
              <w:spacing w:before="0" w:after="0"/>
              <w:rPr>
                <w:i/>
                <w:lang w:val="uk-UA"/>
              </w:rPr>
            </w:pPr>
            <w:r>
              <w:rPr>
                <w:lang w:val="uk-UA"/>
              </w:rPr>
              <w:t xml:space="preserve">  9.Заява нотаріальна </w:t>
            </w:r>
            <w:r>
              <w:rPr>
                <w:i/>
                <w:lang w:val="uk-UA"/>
              </w:rPr>
              <w:t>(діти віком від 14 років до 18 років).</w:t>
            </w:r>
          </w:p>
          <w:p w:rsidR="00E810B6" w:rsidRPr="000560C6" w:rsidRDefault="002E2094" w:rsidP="002E2094">
            <w:pPr>
              <w:rPr>
                <w:sz w:val="20"/>
                <w:szCs w:val="20"/>
                <w:lang w:val="uk-UA"/>
              </w:rPr>
            </w:pPr>
            <w:r>
              <w:rPr>
                <w:i/>
                <w:lang w:val="uk-UA"/>
              </w:rPr>
              <w:t>* Потрібно пред’явити оригінали тих документів, копії яких надают</w:t>
            </w:r>
            <w:r>
              <w:rPr>
                <w:i/>
                <w:lang w:val="uk-UA"/>
              </w:rPr>
              <w:t>ь</w:t>
            </w:r>
            <w:r>
              <w:rPr>
                <w:i/>
                <w:lang w:val="uk-UA"/>
              </w:rPr>
              <w:t>ся до відділу по обліку та розподілу житлової площі.</w:t>
            </w:r>
          </w:p>
        </w:tc>
      </w:tr>
      <w:tr w:rsidR="00E810B6" w:rsidRPr="002E2094" w:rsidTr="004E6D8D">
        <w:trPr>
          <w:trHeight w:val="884"/>
        </w:trPr>
        <w:tc>
          <w:tcPr>
            <w:tcW w:w="534" w:type="dxa"/>
          </w:tcPr>
          <w:p w:rsidR="00E810B6" w:rsidRPr="00E810B6" w:rsidRDefault="00E810B6" w:rsidP="00E810B6">
            <w:pPr>
              <w:pStyle w:val="ad"/>
              <w:numPr>
                <w:ilvl w:val="0"/>
                <w:numId w:val="29"/>
              </w:numPr>
              <w:spacing w:after="0"/>
              <w:ind w:left="28" w:firstLine="0"/>
              <w:jc w:val="center"/>
              <w:rPr>
                <w:sz w:val="20"/>
                <w:szCs w:val="20"/>
              </w:rPr>
            </w:pPr>
          </w:p>
        </w:tc>
        <w:tc>
          <w:tcPr>
            <w:tcW w:w="2923" w:type="dxa"/>
          </w:tcPr>
          <w:p w:rsidR="00E810B6" w:rsidRPr="00E810B6" w:rsidRDefault="002E2094" w:rsidP="002E2094">
            <w:pPr>
              <w:rPr>
                <w:rFonts w:eastAsia="Times New Roman"/>
                <w:i/>
                <w:lang w:val="uk-UA"/>
              </w:rPr>
            </w:pPr>
            <w:r>
              <w:rPr>
                <w:lang w:val="uk-UA"/>
              </w:rPr>
              <w:t>Прийня</w:t>
            </w:r>
            <w:r w:rsidR="00E810B6" w:rsidRPr="00E810B6">
              <w:rPr>
                <w:lang w:val="uk-UA"/>
              </w:rPr>
              <w:t xml:space="preserve">ття на квартирний облік </w:t>
            </w:r>
          </w:p>
          <w:p w:rsidR="00E810B6" w:rsidRPr="00E810B6" w:rsidRDefault="00E810B6" w:rsidP="002E2094">
            <w:pPr>
              <w:rPr>
                <w:sz w:val="20"/>
                <w:szCs w:val="20"/>
                <w:lang w:val="uk-UA"/>
              </w:rPr>
            </w:pPr>
          </w:p>
        </w:tc>
        <w:tc>
          <w:tcPr>
            <w:tcW w:w="1646" w:type="dxa"/>
          </w:tcPr>
          <w:p w:rsidR="002E2094" w:rsidRDefault="002E2094" w:rsidP="002E2094">
            <w:pPr>
              <w:suppressAutoHyphens/>
              <w:rPr>
                <w:lang w:val="uk-UA" w:eastAsia="ar-SA"/>
              </w:rPr>
            </w:pPr>
            <w:r>
              <w:rPr>
                <w:lang w:val="uk-UA"/>
              </w:rPr>
              <w:t xml:space="preserve">Затвердження виконавчим комітетом міської ради рішення про розгляд житлових питань. </w:t>
            </w:r>
          </w:p>
          <w:p w:rsidR="00E810B6" w:rsidRPr="000560C6" w:rsidRDefault="00E810B6" w:rsidP="002E2094">
            <w:pPr>
              <w:rPr>
                <w:sz w:val="20"/>
                <w:szCs w:val="20"/>
                <w:lang w:val="uk-UA"/>
              </w:rPr>
            </w:pPr>
          </w:p>
        </w:tc>
        <w:tc>
          <w:tcPr>
            <w:tcW w:w="1247" w:type="dxa"/>
          </w:tcPr>
          <w:p w:rsidR="002E2094" w:rsidRDefault="002E2094" w:rsidP="002E2094">
            <w:pPr>
              <w:suppressAutoHyphens/>
              <w:rPr>
                <w:lang w:val="uk-UA" w:eastAsia="ar-SA"/>
              </w:rPr>
            </w:pPr>
            <w:r>
              <w:rPr>
                <w:lang w:val="uk-UA"/>
              </w:rPr>
              <w:t>Протягом 30 днів.</w:t>
            </w:r>
          </w:p>
          <w:p w:rsidR="00E810B6" w:rsidRPr="000560C6" w:rsidRDefault="00E810B6" w:rsidP="002E2094">
            <w:pPr>
              <w:rPr>
                <w:sz w:val="20"/>
                <w:szCs w:val="20"/>
                <w:lang w:val="uk-UA"/>
              </w:rPr>
            </w:pPr>
          </w:p>
        </w:tc>
        <w:tc>
          <w:tcPr>
            <w:tcW w:w="1696" w:type="dxa"/>
          </w:tcPr>
          <w:p w:rsidR="00E810B6" w:rsidRPr="000560C6" w:rsidRDefault="002E2094" w:rsidP="002E2094">
            <w:pPr>
              <w:rPr>
                <w:sz w:val="20"/>
                <w:szCs w:val="20"/>
                <w:lang w:val="uk-UA"/>
              </w:rPr>
            </w:pPr>
            <w:proofErr w:type="spellStart"/>
            <w:r>
              <w:t>Безкоштовно</w:t>
            </w:r>
            <w:proofErr w:type="spellEnd"/>
          </w:p>
        </w:tc>
        <w:tc>
          <w:tcPr>
            <w:tcW w:w="3460" w:type="dxa"/>
          </w:tcPr>
          <w:p w:rsidR="002E2094" w:rsidRDefault="002E2094" w:rsidP="002E2094">
            <w:pPr>
              <w:pStyle w:val="WW-"/>
              <w:shd w:val="clear" w:color="auto" w:fill="FFFFFF"/>
              <w:spacing w:before="0" w:after="0"/>
              <w:rPr>
                <w:color w:val="000000"/>
                <w:lang w:val="uk-UA"/>
              </w:rPr>
            </w:pPr>
            <w:r>
              <w:rPr>
                <w:color w:val="000000"/>
                <w:lang w:val="uk-UA"/>
              </w:rPr>
              <w:t>Житловий Кодекс України;</w:t>
            </w:r>
          </w:p>
          <w:p w:rsidR="002E2094" w:rsidRDefault="002E2094" w:rsidP="002E2094">
            <w:pPr>
              <w:pStyle w:val="WW-"/>
              <w:shd w:val="clear" w:color="auto" w:fill="FFFFFF"/>
              <w:spacing w:before="0" w:after="0"/>
              <w:rPr>
                <w:lang w:val="uk-UA"/>
              </w:rPr>
            </w:pPr>
            <w:r>
              <w:rPr>
                <w:lang w:val="uk-UA"/>
              </w:rPr>
              <w:t>Закон України «Про місцеве самоврядування в Україні»;</w:t>
            </w:r>
          </w:p>
          <w:p w:rsidR="00E810B6" w:rsidRDefault="002E2094" w:rsidP="002E2094">
            <w:pPr>
              <w:rPr>
                <w:lang w:val="uk-UA"/>
              </w:rPr>
            </w:pPr>
            <w:r>
              <w:rPr>
                <w:lang w:val="uk-UA"/>
              </w:rPr>
              <w:t>Закон України «Про  звернення громадян».</w:t>
            </w:r>
          </w:p>
          <w:p w:rsidR="002E2094" w:rsidRDefault="002E2094" w:rsidP="002E2094">
            <w:pPr>
              <w:rPr>
                <w:lang w:val="uk-UA" w:eastAsia="ar-SA"/>
              </w:rPr>
            </w:pPr>
            <w:r>
              <w:rPr>
                <w:lang w:val="uk-UA"/>
              </w:rPr>
              <w:t>Постанова Ради Міністрів Укра</w:t>
            </w:r>
            <w:r>
              <w:rPr>
                <w:lang w:val="uk-UA"/>
              </w:rPr>
              <w:t>ї</w:t>
            </w:r>
            <w:r>
              <w:rPr>
                <w:lang w:val="uk-UA"/>
              </w:rPr>
              <w:t>нської РСР і Української Респу</w:t>
            </w:r>
            <w:r>
              <w:rPr>
                <w:lang w:val="uk-UA"/>
              </w:rPr>
              <w:t>б</w:t>
            </w:r>
            <w:r>
              <w:rPr>
                <w:lang w:val="uk-UA"/>
              </w:rPr>
              <w:t>ліканської Ради професійних сп</w:t>
            </w:r>
            <w:r>
              <w:rPr>
                <w:lang w:val="uk-UA"/>
              </w:rPr>
              <w:t>і</w:t>
            </w:r>
            <w:r>
              <w:rPr>
                <w:lang w:val="uk-UA"/>
              </w:rPr>
              <w:t xml:space="preserve">лок від 11.12.1984 №470 </w:t>
            </w:r>
          </w:p>
          <w:p w:rsidR="002E2094" w:rsidRPr="000560C6" w:rsidRDefault="002E2094" w:rsidP="002E2094">
            <w:pPr>
              <w:rPr>
                <w:sz w:val="20"/>
                <w:szCs w:val="20"/>
                <w:lang w:val="uk-UA"/>
              </w:rPr>
            </w:pPr>
            <w:r>
              <w:rPr>
                <w:color w:val="000000"/>
                <w:lang w:val="uk-UA"/>
              </w:rPr>
              <w:t>«Про затвердження Правил обл</w:t>
            </w:r>
            <w:r>
              <w:rPr>
                <w:color w:val="000000"/>
                <w:lang w:val="uk-UA"/>
              </w:rPr>
              <w:t>і</w:t>
            </w:r>
            <w:r>
              <w:rPr>
                <w:color w:val="000000"/>
                <w:lang w:val="uk-UA"/>
              </w:rPr>
              <w:t>ку громадян, які потребують п</w:t>
            </w:r>
            <w:r>
              <w:rPr>
                <w:color w:val="000000"/>
                <w:lang w:val="uk-UA"/>
              </w:rPr>
              <w:t>о</w:t>
            </w:r>
            <w:r>
              <w:rPr>
                <w:color w:val="000000"/>
                <w:lang w:val="uk-UA"/>
              </w:rPr>
              <w:t>ліпшення житлових умов, і н</w:t>
            </w:r>
            <w:r>
              <w:rPr>
                <w:color w:val="000000"/>
                <w:lang w:val="uk-UA"/>
              </w:rPr>
              <w:t>а</w:t>
            </w:r>
            <w:r>
              <w:rPr>
                <w:color w:val="000000"/>
                <w:lang w:val="uk-UA"/>
              </w:rPr>
              <w:t>дання їм жилих приміщень в Українській РСР»</w:t>
            </w:r>
          </w:p>
        </w:tc>
        <w:tc>
          <w:tcPr>
            <w:tcW w:w="3815" w:type="dxa"/>
          </w:tcPr>
          <w:p w:rsidR="002E2094" w:rsidRDefault="002E2094" w:rsidP="002E2094">
            <w:pPr>
              <w:rPr>
                <w:lang w:val="uk-UA" w:eastAsia="ar-SA"/>
              </w:rPr>
            </w:pPr>
            <w:r>
              <w:rPr>
                <w:lang w:val="uk-UA"/>
              </w:rPr>
              <w:t>1.Письмова заява;</w:t>
            </w:r>
          </w:p>
          <w:p w:rsidR="002E2094" w:rsidRDefault="002E2094" w:rsidP="002E2094">
            <w:pPr>
              <w:rPr>
                <w:lang w:val="uk-UA"/>
              </w:rPr>
            </w:pPr>
            <w:r>
              <w:rPr>
                <w:lang w:val="uk-UA"/>
              </w:rPr>
              <w:t>2.Довідка про склад сім’ї з місця проживання та реєстрацію за фо</w:t>
            </w:r>
            <w:r>
              <w:rPr>
                <w:lang w:val="uk-UA"/>
              </w:rPr>
              <w:t>р</w:t>
            </w:r>
            <w:r>
              <w:rPr>
                <w:lang w:val="uk-UA"/>
              </w:rPr>
              <w:t>мою, установленою для квартирного обліку;</w:t>
            </w:r>
          </w:p>
          <w:p w:rsidR="002E2094" w:rsidRDefault="002E2094" w:rsidP="002E2094">
            <w:pPr>
              <w:rPr>
                <w:lang w:val="uk-UA"/>
              </w:rPr>
            </w:pPr>
            <w:r>
              <w:rPr>
                <w:lang w:val="uk-UA"/>
              </w:rPr>
              <w:t>3.Копії документів, що посвідчують особу громадянина та членів його сім</w:t>
            </w:r>
            <w:r>
              <w:t>’</w:t>
            </w:r>
            <w:r>
              <w:rPr>
                <w:lang w:val="uk-UA"/>
              </w:rPr>
              <w:t>ї;</w:t>
            </w:r>
          </w:p>
          <w:p w:rsidR="002E2094" w:rsidRDefault="002E2094" w:rsidP="002E2094">
            <w:pPr>
              <w:rPr>
                <w:lang w:val="uk-UA"/>
              </w:rPr>
            </w:pPr>
            <w:r>
              <w:rPr>
                <w:lang w:val="uk-UA"/>
              </w:rPr>
              <w:t>4.Копії довідок про присвоєння іде</w:t>
            </w:r>
            <w:r>
              <w:rPr>
                <w:lang w:val="uk-UA"/>
              </w:rPr>
              <w:t>н</w:t>
            </w:r>
            <w:r>
              <w:rPr>
                <w:lang w:val="uk-UA"/>
              </w:rPr>
              <w:t>тифікаційного номера громадянинові та членам його  сім</w:t>
            </w:r>
            <w:r>
              <w:t>’</w:t>
            </w:r>
            <w:r>
              <w:rPr>
                <w:lang w:val="uk-UA"/>
              </w:rPr>
              <w:t>ї;</w:t>
            </w:r>
          </w:p>
          <w:p w:rsidR="002E2094" w:rsidRDefault="002E2094" w:rsidP="002E2094">
            <w:pPr>
              <w:rPr>
                <w:lang w:val="uk-UA"/>
              </w:rPr>
            </w:pPr>
            <w:r>
              <w:rPr>
                <w:lang w:val="uk-UA"/>
              </w:rPr>
              <w:t>5.Копії документів, що підтвердж</w:t>
            </w:r>
            <w:r>
              <w:rPr>
                <w:lang w:val="uk-UA"/>
              </w:rPr>
              <w:t>у</w:t>
            </w:r>
            <w:r>
              <w:rPr>
                <w:lang w:val="uk-UA"/>
              </w:rPr>
              <w:t>ють право громадянина та членів й</w:t>
            </w:r>
            <w:r>
              <w:rPr>
                <w:lang w:val="uk-UA"/>
              </w:rPr>
              <w:t>о</w:t>
            </w:r>
            <w:r>
              <w:rPr>
                <w:lang w:val="uk-UA"/>
              </w:rPr>
              <w:t>го сім’ї на надання пільг під час взя</w:t>
            </w:r>
            <w:r>
              <w:rPr>
                <w:lang w:val="uk-UA"/>
              </w:rPr>
              <w:t>т</w:t>
            </w:r>
            <w:r>
              <w:rPr>
                <w:lang w:val="uk-UA"/>
              </w:rPr>
              <w:t>тя на облік;</w:t>
            </w:r>
          </w:p>
          <w:p w:rsidR="002E2094" w:rsidRDefault="002E2094" w:rsidP="002E2094">
            <w:pPr>
              <w:rPr>
                <w:lang w:val="uk-UA"/>
              </w:rPr>
            </w:pPr>
            <w:r>
              <w:rPr>
                <w:lang w:val="uk-UA"/>
              </w:rPr>
              <w:t>6.Довідка про наявність нерухомого майна;</w:t>
            </w:r>
          </w:p>
          <w:p w:rsidR="002E2094" w:rsidRDefault="002E2094" w:rsidP="002E2094">
            <w:pPr>
              <w:rPr>
                <w:lang w:val="uk-UA"/>
              </w:rPr>
            </w:pPr>
            <w:r>
              <w:rPr>
                <w:lang w:val="uk-UA"/>
              </w:rPr>
              <w:t>7.Довідка з місця роботи;</w:t>
            </w:r>
          </w:p>
          <w:p w:rsidR="002E2094" w:rsidRDefault="002E2094" w:rsidP="002E2094">
            <w:pPr>
              <w:rPr>
                <w:lang w:val="uk-UA"/>
              </w:rPr>
            </w:pPr>
            <w:r>
              <w:rPr>
                <w:lang w:val="uk-UA"/>
              </w:rPr>
              <w:t>8.Акт обстеження стану житлового будинку (жилого приміщення) з м</w:t>
            </w:r>
            <w:r>
              <w:rPr>
                <w:lang w:val="uk-UA"/>
              </w:rPr>
              <w:t>е</w:t>
            </w:r>
            <w:r>
              <w:rPr>
                <w:lang w:val="uk-UA"/>
              </w:rPr>
              <w:t>тою визначення відповідності саніт</w:t>
            </w:r>
            <w:r>
              <w:rPr>
                <w:lang w:val="uk-UA"/>
              </w:rPr>
              <w:t>а</w:t>
            </w:r>
            <w:r>
              <w:rPr>
                <w:lang w:val="uk-UA"/>
              </w:rPr>
              <w:t>рним та технічним вимогам, визнання житлового будинку (жилого прим</w:t>
            </w:r>
            <w:r>
              <w:rPr>
                <w:lang w:val="uk-UA"/>
              </w:rPr>
              <w:t>і</w:t>
            </w:r>
            <w:r>
              <w:rPr>
                <w:lang w:val="uk-UA"/>
              </w:rPr>
              <w:t>щення) непридатним для проживання (за необхідністю).</w:t>
            </w:r>
          </w:p>
          <w:p w:rsidR="002E2094" w:rsidRDefault="002E2094" w:rsidP="002E2094">
            <w:pPr>
              <w:rPr>
                <w:i/>
                <w:lang w:val="uk-UA"/>
              </w:rPr>
            </w:pPr>
            <w:r>
              <w:rPr>
                <w:i/>
                <w:lang w:val="uk-UA"/>
              </w:rPr>
              <w:t>* Потрібно пред’явити оригінали тих документів, копії яких надают</w:t>
            </w:r>
            <w:r>
              <w:rPr>
                <w:i/>
                <w:lang w:val="uk-UA"/>
              </w:rPr>
              <w:t>ь</w:t>
            </w:r>
            <w:r>
              <w:rPr>
                <w:i/>
                <w:lang w:val="uk-UA"/>
              </w:rPr>
              <w:t>ся до відділу по обліку та розподілу житлової площі.</w:t>
            </w:r>
          </w:p>
          <w:p w:rsidR="00E810B6" w:rsidRPr="000560C6" w:rsidRDefault="00E810B6" w:rsidP="002E2094">
            <w:pPr>
              <w:rPr>
                <w:sz w:val="20"/>
                <w:szCs w:val="20"/>
                <w:lang w:val="uk-UA"/>
              </w:rPr>
            </w:pPr>
          </w:p>
        </w:tc>
      </w:tr>
      <w:tr w:rsidR="00E810B6" w:rsidRPr="002E2094" w:rsidTr="004E6D8D">
        <w:trPr>
          <w:trHeight w:val="884"/>
        </w:trPr>
        <w:tc>
          <w:tcPr>
            <w:tcW w:w="534" w:type="dxa"/>
          </w:tcPr>
          <w:p w:rsidR="00E810B6" w:rsidRPr="00E810B6" w:rsidRDefault="00E810B6" w:rsidP="00E810B6">
            <w:pPr>
              <w:pStyle w:val="ad"/>
              <w:numPr>
                <w:ilvl w:val="0"/>
                <w:numId w:val="29"/>
              </w:numPr>
              <w:spacing w:after="0"/>
              <w:ind w:left="28" w:firstLine="0"/>
              <w:jc w:val="center"/>
              <w:rPr>
                <w:sz w:val="20"/>
                <w:szCs w:val="20"/>
              </w:rPr>
            </w:pPr>
          </w:p>
        </w:tc>
        <w:tc>
          <w:tcPr>
            <w:tcW w:w="2923" w:type="dxa"/>
          </w:tcPr>
          <w:p w:rsidR="00E810B6" w:rsidRPr="00E810B6" w:rsidRDefault="002E2094" w:rsidP="002E2094">
            <w:pPr>
              <w:rPr>
                <w:lang w:val="uk-UA"/>
              </w:rPr>
            </w:pPr>
            <w:r>
              <w:rPr>
                <w:lang w:val="uk-UA"/>
              </w:rPr>
              <w:t>Прийня</w:t>
            </w:r>
            <w:r w:rsidR="00E810B6" w:rsidRPr="00E810B6">
              <w:rPr>
                <w:lang w:val="uk-UA"/>
              </w:rPr>
              <w:t>ття на соціальний квартирний облік</w:t>
            </w:r>
          </w:p>
          <w:p w:rsidR="00E810B6" w:rsidRPr="00E810B6" w:rsidRDefault="00E810B6" w:rsidP="002E2094">
            <w:pPr>
              <w:rPr>
                <w:sz w:val="20"/>
                <w:szCs w:val="20"/>
                <w:lang w:val="uk-UA"/>
              </w:rPr>
            </w:pPr>
          </w:p>
        </w:tc>
        <w:tc>
          <w:tcPr>
            <w:tcW w:w="1646" w:type="dxa"/>
          </w:tcPr>
          <w:p w:rsidR="002E2094" w:rsidRDefault="002E2094" w:rsidP="002E2094">
            <w:pPr>
              <w:suppressAutoHyphens/>
              <w:rPr>
                <w:lang w:val="uk-UA" w:eastAsia="ar-SA"/>
              </w:rPr>
            </w:pPr>
            <w:r>
              <w:rPr>
                <w:lang w:val="uk-UA"/>
              </w:rPr>
              <w:t>Затвердження виконавчим комітетом міської ради рішення про розгляд житлових питань.</w:t>
            </w:r>
          </w:p>
          <w:p w:rsidR="00E810B6" w:rsidRPr="000560C6" w:rsidRDefault="00E810B6" w:rsidP="002E2094">
            <w:pPr>
              <w:rPr>
                <w:sz w:val="20"/>
                <w:szCs w:val="20"/>
                <w:lang w:val="uk-UA"/>
              </w:rPr>
            </w:pPr>
          </w:p>
        </w:tc>
        <w:tc>
          <w:tcPr>
            <w:tcW w:w="1247" w:type="dxa"/>
          </w:tcPr>
          <w:p w:rsidR="002E2094" w:rsidRDefault="002E2094" w:rsidP="002E2094">
            <w:pPr>
              <w:suppressAutoHyphens/>
              <w:rPr>
                <w:lang w:val="uk-UA" w:eastAsia="ar-SA"/>
              </w:rPr>
            </w:pPr>
            <w:r>
              <w:rPr>
                <w:lang w:val="uk-UA"/>
              </w:rPr>
              <w:t>Протягом 30 днів.</w:t>
            </w:r>
          </w:p>
          <w:p w:rsidR="00E810B6" w:rsidRPr="000560C6" w:rsidRDefault="00E810B6" w:rsidP="002E2094">
            <w:pPr>
              <w:rPr>
                <w:sz w:val="20"/>
                <w:szCs w:val="20"/>
                <w:lang w:val="uk-UA"/>
              </w:rPr>
            </w:pPr>
          </w:p>
        </w:tc>
        <w:tc>
          <w:tcPr>
            <w:tcW w:w="1696" w:type="dxa"/>
          </w:tcPr>
          <w:p w:rsidR="00E810B6" w:rsidRPr="000560C6" w:rsidRDefault="002E2094" w:rsidP="002E2094">
            <w:pPr>
              <w:rPr>
                <w:sz w:val="20"/>
                <w:szCs w:val="20"/>
                <w:lang w:val="uk-UA"/>
              </w:rPr>
            </w:pPr>
            <w:proofErr w:type="spellStart"/>
            <w:r>
              <w:t>Безкоштовно</w:t>
            </w:r>
            <w:proofErr w:type="spellEnd"/>
          </w:p>
        </w:tc>
        <w:tc>
          <w:tcPr>
            <w:tcW w:w="3460" w:type="dxa"/>
          </w:tcPr>
          <w:p w:rsidR="002E2094" w:rsidRDefault="002E2094" w:rsidP="002E2094">
            <w:pPr>
              <w:pStyle w:val="WW-"/>
              <w:shd w:val="clear" w:color="auto" w:fill="FFFFFF"/>
              <w:spacing w:before="0" w:after="0"/>
              <w:rPr>
                <w:color w:val="000000"/>
                <w:lang w:val="uk-UA"/>
              </w:rPr>
            </w:pPr>
            <w:r>
              <w:rPr>
                <w:color w:val="000000"/>
                <w:lang w:val="uk-UA"/>
              </w:rPr>
              <w:t>Житловий Кодекс України;</w:t>
            </w:r>
          </w:p>
          <w:p w:rsidR="002E2094" w:rsidRDefault="002E2094" w:rsidP="002E2094">
            <w:pPr>
              <w:pStyle w:val="WW-"/>
              <w:shd w:val="clear" w:color="auto" w:fill="FFFFFF"/>
              <w:spacing w:before="0" w:after="0"/>
              <w:rPr>
                <w:lang w:val="uk-UA"/>
              </w:rPr>
            </w:pPr>
            <w:r>
              <w:rPr>
                <w:lang w:val="uk-UA"/>
              </w:rPr>
              <w:t>Закон України «Про житловий фонд соціального призначення»;</w:t>
            </w:r>
          </w:p>
          <w:p w:rsidR="002E2094" w:rsidRDefault="002E2094" w:rsidP="002E2094">
            <w:pPr>
              <w:pStyle w:val="WW-"/>
              <w:shd w:val="clear" w:color="auto" w:fill="FFFFFF"/>
              <w:spacing w:before="0" w:after="0"/>
              <w:rPr>
                <w:lang w:val="uk-UA"/>
              </w:rPr>
            </w:pPr>
            <w:r>
              <w:rPr>
                <w:lang w:val="uk-UA"/>
              </w:rPr>
              <w:t>Закон України «Про місцеве самоврядування в Україні»;</w:t>
            </w:r>
          </w:p>
          <w:p w:rsidR="00E810B6" w:rsidRDefault="002E2094" w:rsidP="002E2094">
            <w:pPr>
              <w:rPr>
                <w:lang w:val="uk-UA"/>
              </w:rPr>
            </w:pPr>
            <w:r>
              <w:rPr>
                <w:lang w:val="uk-UA"/>
              </w:rPr>
              <w:t>Закон України «Про  звернення громадян».</w:t>
            </w:r>
          </w:p>
          <w:p w:rsidR="002E2094" w:rsidRDefault="002E2094" w:rsidP="002E2094">
            <w:pPr>
              <w:rPr>
                <w:lang w:val="uk-UA" w:eastAsia="ar-SA"/>
              </w:rPr>
            </w:pPr>
            <w:r>
              <w:rPr>
                <w:lang w:val="uk-UA"/>
              </w:rPr>
              <w:t>Постанова Ради Міністрів Укра</w:t>
            </w:r>
            <w:r>
              <w:rPr>
                <w:lang w:val="uk-UA"/>
              </w:rPr>
              <w:t>ї</w:t>
            </w:r>
            <w:r>
              <w:rPr>
                <w:lang w:val="uk-UA"/>
              </w:rPr>
              <w:t>нської РСР і Української Респу</w:t>
            </w:r>
            <w:r>
              <w:rPr>
                <w:lang w:val="uk-UA"/>
              </w:rPr>
              <w:t>б</w:t>
            </w:r>
            <w:r>
              <w:rPr>
                <w:lang w:val="uk-UA"/>
              </w:rPr>
              <w:t>ліканської Ради професійних сп</w:t>
            </w:r>
            <w:r>
              <w:rPr>
                <w:lang w:val="uk-UA"/>
              </w:rPr>
              <w:t>і</w:t>
            </w:r>
            <w:r>
              <w:rPr>
                <w:lang w:val="uk-UA"/>
              </w:rPr>
              <w:t xml:space="preserve">лок від 11.12.1984 №470 </w:t>
            </w:r>
          </w:p>
          <w:p w:rsidR="002E2094" w:rsidRPr="000560C6" w:rsidRDefault="002E2094" w:rsidP="002E2094">
            <w:pPr>
              <w:rPr>
                <w:sz w:val="20"/>
                <w:szCs w:val="20"/>
                <w:lang w:val="uk-UA"/>
              </w:rPr>
            </w:pPr>
            <w:r>
              <w:rPr>
                <w:color w:val="000000"/>
                <w:lang w:val="uk-UA"/>
              </w:rPr>
              <w:lastRenderedPageBreak/>
              <w:t>«Про затвердження Правил обл</w:t>
            </w:r>
            <w:r>
              <w:rPr>
                <w:color w:val="000000"/>
                <w:lang w:val="uk-UA"/>
              </w:rPr>
              <w:t>і</w:t>
            </w:r>
            <w:r>
              <w:rPr>
                <w:color w:val="000000"/>
                <w:lang w:val="uk-UA"/>
              </w:rPr>
              <w:t>ку громадян, які потребують п</w:t>
            </w:r>
            <w:r>
              <w:rPr>
                <w:color w:val="000000"/>
                <w:lang w:val="uk-UA"/>
              </w:rPr>
              <w:t>о</w:t>
            </w:r>
            <w:r>
              <w:rPr>
                <w:color w:val="000000"/>
                <w:lang w:val="uk-UA"/>
              </w:rPr>
              <w:t>ліпшення житлових умов, і н</w:t>
            </w:r>
            <w:r>
              <w:rPr>
                <w:color w:val="000000"/>
                <w:lang w:val="uk-UA"/>
              </w:rPr>
              <w:t>а</w:t>
            </w:r>
            <w:r>
              <w:rPr>
                <w:color w:val="000000"/>
                <w:lang w:val="uk-UA"/>
              </w:rPr>
              <w:t>дання їм жилих приміщень в Українській РСР»</w:t>
            </w:r>
          </w:p>
        </w:tc>
        <w:tc>
          <w:tcPr>
            <w:tcW w:w="3815" w:type="dxa"/>
          </w:tcPr>
          <w:p w:rsidR="002E2094" w:rsidRDefault="002E2094" w:rsidP="002E2094">
            <w:pPr>
              <w:rPr>
                <w:lang w:val="uk-UA" w:eastAsia="ar-SA"/>
              </w:rPr>
            </w:pPr>
            <w:r>
              <w:rPr>
                <w:lang w:val="uk-UA"/>
              </w:rPr>
              <w:lastRenderedPageBreak/>
              <w:t>1.Письмова заява;</w:t>
            </w:r>
          </w:p>
          <w:p w:rsidR="002E2094" w:rsidRDefault="002E2094" w:rsidP="002E2094">
            <w:pPr>
              <w:rPr>
                <w:lang w:val="uk-UA"/>
              </w:rPr>
            </w:pPr>
            <w:r>
              <w:rPr>
                <w:lang w:val="uk-UA"/>
              </w:rPr>
              <w:t>2.Довідка про місце проживання та склад сім</w:t>
            </w:r>
            <w:r>
              <w:t>’</w:t>
            </w:r>
            <w:r>
              <w:rPr>
                <w:lang w:val="uk-UA"/>
              </w:rPr>
              <w:t>ї;</w:t>
            </w:r>
          </w:p>
          <w:p w:rsidR="002E2094" w:rsidRDefault="002E2094" w:rsidP="002E2094">
            <w:pPr>
              <w:rPr>
                <w:lang w:val="uk-UA"/>
              </w:rPr>
            </w:pPr>
            <w:r>
              <w:rPr>
                <w:lang w:val="uk-UA"/>
              </w:rPr>
              <w:t>3.Копії документів, що посвідчують особу громадянина та членів його сім</w:t>
            </w:r>
            <w:r>
              <w:t>’</w:t>
            </w:r>
            <w:r>
              <w:rPr>
                <w:lang w:val="uk-UA"/>
              </w:rPr>
              <w:t>ї;</w:t>
            </w:r>
          </w:p>
          <w:p w:rsidR="002E2094" w:rsidRDefault="002E2094" w:rsidP="002E2094">
            <w:pPr>
              <w:rPr>
                <w:lang w:val="uk-UA"/>
              </w:rPr>
            </w:pPr>
            <w:r>
              <w:rPr>
                <w:lang w:val="uk-UA"/>
              </w:rPr>
              <w:t>4.Копії довідок про присвоєння іде</w:t>
            </w:r>
            <w:r>
              <w:rPr>
                <w:lang w:val="uk-UA"/>
              </w:rPr>
              <w:t>н</w:t>
            </w:r>
            <w:r>
              <w:rPr>
                <w:lang w:val="uk-UA"/>
              </w:rPr>
              <w:t>тифікаційного номера громадянинові та членам його сім</w:t>
            </w:r>
            <w:r>
              <w:t>’</w:t>
            </w:r>
            <w:r>
              <w:rPr>
                <w:lang w:val="uk-UA"/>
              </w:rPr>
              <w:t>ї;</w:t>
            </w:r>
          </w:p>
          <w:p w:rsidR="002E2094" w:rsidRDefault="002E2094" w:rsidP="002E2094">
            <w:pPr>
              <w:rPr>
                <w:lang w:val="uk-UA"/>
              </w:rPr>
            </w:pPr>
            <w:r>
              <w:rPr>
                <w:lang w:val="uk-UA"/>
              </w:rPr>
              <w:t>5.Копії документів, що підтвердж</w:t>
            </w:r>
            <w:r>
              <w:rPr>
                <w:lang w:val="uk-UA"/>
              </w:rPr>
              <w:t>у</w:t>
            </w:r>
            <w:r>
              <w:rPr>
                <w:lang w:val="uk-UA"/>
              </w:rPr>
              <w:t>ють право громадянина та членів й</w:t>
            </w:r>
            <w:r>
              <w:rPr>
                <w:lang w:val="uk-UA"/>
              </w:rPr>
              <w:t>о</w:t>
            </w:r>
            <w:r>
              <w:rPr>
                <w:lang w:val="uk-UA"/>
              </w:rPr>
              <w:lastRenderedPageBreak/>
              <w:t>го сім</w:t>
            </w:r>
            <w:r>
              <w:t>’</w:t>
            </w:r>
            <w:r>
              <w:rPr>
                <w:lang w:val="uk-UA"/>
              </w:rPr>
              <w:t>ї на надання пільг під час взя</w:t>
            </w:r>
            <w:r>
              <w:rPr>
                <w:lang w:val="uk-UA"/>
              </w:rPr>
              <w:t>т</w:t>
            </w:r>
            <w:r>
              <w:rPr>
                <w:lang w:val="uk-UA"/>
              </w:rPr>
              <w:t>тя на облік;</w:t>
            </w:r>
          </w:p>
          <w:p w:rsidR="002E2094" w:rsidRDefault="002E2094" w:rsidP="002E2094">
            <w:pPr>
              <w:rPr>
                <w:lang w:val="uk-UA"/>
              </w:rPr>
            </w:pPr>
            <w:r>
              <w:rPr>
                <w:lang w:val="uk-UA"/>
              </w:rPr>
              <w:t>6.Довідка про доходи громадянина та членів його сім</w:t>
            </w:r>
            <w:r>
              <w:t>’</w:t>
            </w:r>
            <w:r>
              <w:rPr>
                <w:lang w:val="uk-UA"/>
              </w:rPr>
              <w:t>ї за попередній рік;</w:t>
            </w:r>
          </w:p>
          <w:p w:rsidR="002E2094" w:rsidRDefault="002E2094" w:rsidP="002E2094">
            <w:pPr>
              <w:rPr>
                <w:lang w:val="uk-UA"/>
              </w:rPr>
            </w:pPr>
            <w:r>
              <w:rPr>
                <w:lang w:val="uk-UA"/>
              </w:rPr>
              <w:t>7.Відомості про вартість майна, що перебувало та перебуває у власності громадянина та членів його сім</w:t>
            </w:r>
            <w:r>
              <w:t>’</w:t>
            </w:r>
            <w:r>
              <w:rPr>
                <w:lang w:val="uk-UA"/>
              </w:rPr>
              <w:t>ї за остання 5 років;</w:t>
            </w:r>
          </w:p>
          <w:p w:rsidR="002E2094" w:rsidRDefault="002E2094" w:rsidP="002E2094">
            <w:pPr>
              <w:rPr>
                <w:lang w:val="uk-UA"/>
              </w:rPr>
            </w:pPr>
            <w:r>
              <w:rPr>
                <w:lang w:val="uk-UA"/>
              </w:rPr>
              <w:t>8.Акт обстеження стану житлового будинку (жилого приміщення) з м</w:t>
            </w:r>
            <w:r>
              <w:rPr>
                <w:lang w:val="uk-UA"/>
              </w:rPr>
              <w:t>е</w:t>
            </w:r>
            <w:r>
              <w:rPr>
                <w:lang w:val="uk-UA"/>
              </w:rPr>
              <w:t>тою визначення відповідності саніт</w:t>
            </w:r>
            <w:r>
              <w:rPr>
                <w:lang w:val="uk-UA"/>
              </w:rPr>
              <w:t>а</w:t>
            </w:r>
            <w:r>
              <w:rPr>
                <w:lang w:val="uk-UA"/>
              </w:rPr>
              <w:t>рним та технічним вимогам, визнання житлового будинку (жилого прим</w:t>
            </w:r>
            <w:r>
              <w:rPr>
                <w:lang w:val="uk-UA"/>
              </w:rPr>
              <w:t>і</w:t>
            </w:r>
            <w:r>
              <w:rPr>
                <w:lang w:val="uk-UA"/>
              </w:rPr>
              <w:t>щення) непридатним для проживання (за необхідністю).</w:t>
            </w:r>
          </w:p>
          <w:p w:rsidR="00E810B6" w:rsidRPr="000560C6" w:rsidRDefault="002E2094" w:rsidP="002E2094">
            <w:pPr>
              <w:rPr>
                <w:sz w:val="20"/>
                <w:szCs w:val="20"/>
                <w:lang w:val="uk-UA"/>
              </w:rPr>
            </w:pPr>
            <w:r>
              <w:rPr>
                <w:i/>
                <w:lang w:val="uk-UA"/>
              </w:rPr>
              <w:t>* Потрібно пред’явити оригінали тих документів, копії яких надают</w:t>
            </w:r>
            <w:r>
              <w:rPr>
                <w:i/>
                <w:lang w:val="uk-UA"/>
              </w:rPr>
              <w:t>ь</w:t>
            </w:r>
            <w:r>
              <w:rPr>
                <w:i/>
                <w:lang w:val="uk-UA"/>
              </w:rPr>
              <w:t>ся до відділу по обліку та розподілу житлової площі.</w:t>
            </w:r>
          </w:p>
        </w:tc>
      </w:tr>
      <w:tr w:rsidR="002E2094" w:rsidRPr="000560C6" w:rsidTr="00F435CE">
        <w:trPr>
          <w:trHeight w:val="274"/>
        </w:trPr>
        <w:tc>
          <w:tcPr>
            <w:tcW w:w="534" w:type="dxa"/>
          </w:tcPr>
          <w:p w:rsidR="002E2094" w:rsidRPr="00E810B6" w:rsidRDefault="002E2094" w:rsidP="00E810B6">
            <w:pPr>
              <w:pStyle w:val="ad"/>
              <w:numPr>
                <w:ilvl w:val="0"/>
                <w:numId w:val="29"/>
              </w:numPr>
              <w:spacing w:after="0"/>
              <w:ind w:left="28" w:firstLine="0"/>
              <w:jc w:val="center"/>
              <w:rPr>
                <w:sz w:val="20"/>
                <w:szCs w:val="20"/>
              </w:rPr>
            </w:pPr>
          </w:p>
        </w:tc>
        <w:tc>
          <w:tcPr>
            <w:tcW w:w="2923" w:type="dxa"/>
          </w:tcPr>
          <w:p w:rsidR="002E2094" w:rsidRPr="00E810B6" w:rsidRDefault="002E2094" w:rsidP="002E2094">
            <w:pPr>
              <w:rPr>
                <w:lang w:val="uk-UA"/>
              </w:rPr>
            </w:pPr>
            <w:r>
              <w:rPr>
                <w:lang w:val="uk-UA"/>
              </w:rPr>
              <w:t>Передача житлового буди</w:t>
            </w:r>
            <w:r>
              <w:rPr>
                <w:lang w:val="uk-UA"/>
              </w:rPr>
              <w:t>н</w:t>
            </w:r>
            <w:r>
              <w:rPr>
                <w:lang w:val="uk-UA"/>
              </w:rPr>
              <w:t xml:space="preserve">ку з комунальної власності територіальної громади м. Краматорська у </w:t>
            </w:r>
            <w:proofErr w:type="spellStart"/>
            <w:r>
              <w:rPr>
                <w:lang w:val="uk-UA"/>
              </w:rPr>
              <w:t>вламність</w:t>
            </w:r>
            <w:proofErr w:type="spellEnd"/>
            <w:r>
              <w:rPr>
                <w:lang w:val="uk-UA"/>
              </w:rPr>
              <w:t xml:space="preserve"> ОСББ</w:t>
            </w:r>
          </w:p>
        </w:tc>
        <w:tc>
          <w:tcPr>
            <w:tcW w:w="1646" w:type="dxa"/>
          </w:tcPr>
          <w:p w:rsidR="002E2094" w:rsidRDefault="002E2094" w:rsidP="002E2094">
            <w:pPr>
              <w:suppressAutoHyphens/>
              <w:rPr>
                <w:lang w:eastAsia="ar-SA"/>
              </w:rPr>
            </w:pPr>
            <w:r>
              <w:rPr>
                <w:lang w:val="uk-UA"/>
              </w:rPr>
              <w:t xml:space="preserve">Видача рішення </w:t>
            </w:r>
            <w:proofErr w:type="spellStart"/>
            <w:r>
              <w:rPr>
                <w:lang w:val="uk-UA"/>
              </w:rPr>
              <w:t>Краматор</w:t>
            </w:r>
            <w:r>
              <w:t>ської</w:t>
            </w:r>
            <w:proofErr w:type="spellEnd"/>
            <w:r>
              <w:t xml:space="preserve"> </w:t>
            </w:r>
            <w:proofErr w:type="spellStart"/>
            <w:r>
              <w:t>міської</w:t>
            </w:r>
            <w:proofErr w:type="spellEnd"/>
            <w:r>
              <w:t xml:space="preserve"> ради </w:t>
            </w:r>
            <w:r>
              <w:rPr>
                <w:lang w:val="uk-UA"/>
              </w:rPr>
              <w:t xml:space="preserve">про </w:t>
            </w:r>
            <w:r>
              <w:t xml:space="preserve">передачу </w:t>
            </w:r>
            <w:r>
              <w:rPr>
                <w:lang w:val="uk-UA"/>
              </w:rPr>
              <w:t xml:space="preserve">у власність ОСББ </w:t>
            </w:r>
            <w:proofErr w:type="spellStart"/>
            <w:r>
              <w:t>житлового</w:t>
            </w:r>
            <w:proofErr w:type="spellEnd"/>
            <w:r>
              <w:t xml:space="preserve"> </w:t>
            </w:r>
            <w:proofErr w:type="spellStart"/>
            <w:r>
              <w:t>будинку</w:t>
            </w:r>
            <w:proofErr w:type="spellEnd"/>
            <w:r>
              <w:rPr>
                <w:i/>
              </w:rPr>
              <w:t> </w:t>
            </w:r>
          </w:p>
          <w:p w:rsidR="002E2094" w:rsidRPr="002E2094" w:rsidRDefault="002E2094" w:rsidP="002E2094">
            <w:pPr>
              <w:rPr>
                <w:sz w:val="20"/>
                <w:szCs w:val="20"/>
              </w:rPr>
            </w:pPr>
          </w:p>
        </w:tc>
        <w:tc>
          <w:tcPr>
            <w:tcW w:w="1247" w:type="dxa"/>
          </w:tcPr>
          <w:p w:rsidR="002E2094" w:rsidRDefault="002E2094" w:rsidP="002E2094">
            <w:pPr>
              <w:suppressAutoHyphens/>
              <w:rPr>
                <w:lang w:eastAsia="ar-SA"/>
              </w:rPr>
            </w:pPr>
            <w:r>
              <w:rPr>
                <w:lang w:val="uk-UA"/>
              </w:rPr>
              <w:t>30 днів</w:t>
            </w:r>
          </w:p>
          <w:p w:rsidR="002E2094" w:rsidRPr="000560C6" w:rsidRDefault="002E2094" w:rsidP="002E2094">
            <w:pPr>
              <w:rPr>
                <w:sz w:val="20"/>
                <w:szCs w:val="20"/>
                <w:lang w:val="uk-UA"/>
              </w:rPr>
            </w:pPr>
          </w:p>
        </w:tc>
        <w:tc>
          <w:tcPr>
            <w:tcW w:w="1696" w:type="dxa"/>
          </w:tcPr>
          <w:p w:rsidR="002E2094" w:rsidRPr="000560C6" w:rsidRDefault="002E2094" w:rsidP="002E2094">
            <w:pPr>
              <w:rPr>
                <w:sz w:val="20"/>
                <w:szCs w:val="20"/>
                <w:lang w:val="uk-UA"/>
              </w:rPr>
            </w:pPr>
            <w:proofErr w:type="spellStart"/>
            <w:r>
              <w:t>Безкоштовно</w:t>
            </w:r>
            <w:proofErr w:type="spellEnd"/>
          </w:p>
        </w:tc>
        <w:tc>
          <w:tcPr>
            <w:tcW w:w="3460" w:type="dxa"/>
          </w:tcPr>
          <w:p w:rsidR="002E2094" w:rsidRDefault="002E2094" w:rsidP="002E2094">
            <w:pPr>
              <w:rPr>
                <w:lang w:val="uk-UA" w:eastAsia="ar-SA"/>
              </w:rPr>
            </w:pPr>
            <w:r>
              <w:rPr>
                <w:lang w:val="uk-UA"/>
              </w:rPr>
              <w:t>Закон України «</w:t>
            </w:r>
            <w:r>
              <w:t xml:space="preserve">Про </w:t>
            </w:r>
            <w:proofErr w:type="spellStart"/>
            <w:r>
              <w:t>місцеве</w:t>
            </w:r>
            <w:proofErr w:type="spellEnd"/>
            <w:r>
              <w:t xml:space="preserve"> </w:t>
            </w:r>
            <w:proofErr w:type="spellStart"/>
            <w:r>
              <w:t>с</w:t>
            </w:r>
            <w:r>
              <w:t>а</w:t>
            </w:r>
            <w:r>
              <w:t>моврядування</w:t>
            </w:r>
            <w:proofErr w:type="spellEnd"/>
            <w:r>
              <w:t xml:space="preserve"> в </w:t>
            </w:r>
            <w:proofErr w:type="spellStart"/>
            <w:r>
              <w:t>Україні</w:t>
            </w:r>
            <w:proofErr w:type="spellEnd"/>
            <w:r>
              <w:rPr>
                <w:lang w:val="uk-UA"/>
              </w:rPr>
              <w:t>»</w:t>
            </w:r>
          </w:p>
          <w:p w:rsidR="002E2094" w:rsidRDefault="002E2094" w:rsidP="002E2094">
            <w:pPr>
              <w:rPr>
                <w:lang w:val="uk-UA"/>
              </w:rPr>
            </w:pPr>
            <w:r>
              <w:rPr>
                <w:lang w:val="uk-UA"/>
              </w:rPr>
              <w:t xml:space="preserve">Закон України «Про </w:t>
            </w:r>
            <w:proofErr w:type="spellStart"/>
            <w:r>
              <w:rPr>
                <w:lang w:val="uk-UA"/>
              </w:rPr>
              <w:t>об’</w:t>
            </w:r>
            <w:r>
              <w:t>єднання</w:t>
            </w:r>
            <w:proofErr w:type="spellEnd"/>
            <w:r>
              <w:t xml:space="preserve"> </w:t>
            </w:r>
            <w:proofErr w:type="spellStart"/>
            <w:r>
              <w:t>співвласників</w:t>
            </w:r>
            <w:proofErr w:type="spellEnd"/>
            <w:r>
              <w:t xml:space="preserve"> </w:t>
            </w:r>
            <w:r>
              <w:rPr>
                <w:lang w:val="uk-UA"/>
              </w:rPr>
              <w:t>багатоквартирного будинку»</w:t>
            </w:r>
          </w:p>
          <w:p w:rsidR="002E2094" w:rsidRPr="000560C6" w:rsidRDefault="002E2094" w:rsidP="002E2094">
            <w:pPr>
              <w:rPr>
                <w:sz w:val="20"/>
                <w:szCs w:val="20"/>
                <w:lang w:val="uk-UA"/>
              </w:rPr>
            </w:pPr>
            <w:r>
              <w:rPr>
                <w:lang w:val="uk-UA"/>
              </w:rPr>
              <w:t xml:space="preserve">Закон України «Про передачу </w:t>
            </w:r>
            <w:proofErr w:type="spellStart"/>
            <w:r>
              <w:rPr>
                <w:lang w:val="uk-UA"/>
              </w:rPr>
              <w:t>об’</w:t>
            </w:r>
            <w:r>
              <w:t>єктів</w:t>
            </w:r>
            <w:proofErr w:type="spellEnd"/>
            <w:r>
              <w:t xml:space="preserve"> права </w:t>
            </w:r>
            <w:proofErr w:type="spellStart"/>
            <w:r>
              <w:t>державної</w:t>
            </w:r>
            <w:proofErr w:type="spellEnd"/>
            <w:r>
              <w:t xml:space="preserve"> та </w:t>
            </w:r>
            <w:proofErr w:type="spellStart"/>
            <w:r>
              <w:t>комунальної</w:t>
            </w:r>
            <w:proofErr w:type="spellEnd"/>
            <w:r>
              <w:t xml:space="preserve"> </w:t>
            </w:r>
            <w:proofErr w:type="spellStart"/>
            <w:r>
              <w:t>власності</w:t>
            </w:r>
            <w:proofErr w:type="spellEnd"/>
            <w:r>
              <w:rPr>
                <w:lang w:val="uk-UA"/>
              </w:rPr>
              <w:t>»</w:t>
            </w:r>
          </w:p>
        </w:tc>
        <w:tc>
          <w:tcPr>
            <w:tcW w:w="3815" w:type="dxa"/>
          </w:tcPr>
          <w:p w:rsidR="002E2094" w:rsidRDefault="002E2094" w:rsidP="002E2094">
            <w:pPr>
              <w:rPr>
                <w:lang w:val="uk-UA" w:eastAsia="ar-SA"/>
              </w:rPr>
            </w:pPr>
            <w:r>
              <w:t>1</w:t>
            </w:r>
            <w:r>
              <w:rPr>
                <w:lang w:val="uk-UA"/>
              </w:rPr>
              <w:t>. Письмова заява від голови пра</w:t>
            </w:r>
            <w:r>
              <w:rPr>
                <w:lang w:val="uk-UA"/>
              </w:rPr>
              <w:t>в</w:t>
            </w:r>
            <w:r>
              <w:rPr>
                <w:lang w:val="uk-UA"/>
              </w:rPr>
              <w:t xml:space="preserve">ління ОСББ на </w:t>
            </w:r>
            <w:proofErr w:type="spellStart"/>
            <w:r>
              <w:rPr>
                <w:lang w:val="uk-UA"/>
              </w:rPr>
              <w:t>ім’</w:t>
            </w:r>
            <w:proofErr w:type="spellEnd"/>
            <w:r>
              <w:t xml:space="preserve">я </w:t>
            </w:r>
            <w:proofErr w:type="spellStart"/>
            <w:r>
              <w:t>міського</w:t>
            </w:r>
            <w:proofErr w:type="spellEnd"/>
            <w:r>
              <w:t xml:space="preserve"> </w:t>
            </w:r>
            <w:proofErr w:type="spellStart"/>
            <w:r>
              <w:t>голови</w:t>
            </w:r>
            <w:proofErr w:type="spellEnd"/>
            <w:r>
              <w:rPr>
                <w:lang w:val="uk-UA"/>
              </w:rPr>
              <w:t xml:space="preserve"> про передачу жилого будинку у вла</w:t>
            </w:r>
            <w:r>
              <w:rPr>
                <w:lang w:val="uk-UA"/>
              </w:rPr>
              <w:t>с</w:t>
            </w:r>
            <w:r>
              <w:rPr>
                <w:lang w:val="uk-UA"/>
              </w:rPr>
              <w:t>ність ОСМД;</w:t>
            </w:r>
          </w:p>
          <w:p w:rsidR="002E2094" w:rsidRDefault="002E2094" w:rsidP="002E2094">
            <w:pPr>
              <w:rPr>
                <w:lang w:val="uk-UA"/>
              </w:rPr>
            </w:pPr>
            <w:r>
              <w:rPr>
                <w:lang w:val="uk-UA"/>
              </w:rPr>
              <w:t>2. Список мешканців з їх підписами про надання згоди на передачу жи</w:t>
            </w:r>
            <w:r>
              <w:rPr>
                <w:lang w:val="uk-UA"/>
              </w:rPr>
              <w:t>т</w:t>
            </w:r>
            <w:r>
              <w:rPr>
                <w:lang w:val="uk-UA"/>
              </w:rPr>
              <w:t>лового будинку у власність ОСББ.</w:t>
            </w:r>
          </w:p>
          <w:p w:rsidR="002E2094" w:rsidRDefault="002E2094" w:rsidP="002E2094">
            <w:pPr>
              <w:rPr>
                <w:lang w:val="uk-UA"/>
              </w:rPr>
            </w:pPr>
            <w:r>
              <w:rPr>
                <w:lang w:val="uk-UA"/>
              </w:rPr>
              <w:t>3</w:t>
            </w:r>
            <w:r>
              <w:t>.</w:t>
            </w:r>
            <w:r>
              <w:rPr>
                <w:lang w:val="uk-UA"/>
              </w:rPr>
              <w:t xml:space="preserve"> Оригінали, або копії установчих документів ОСББ, завірених печа</w:t>
            </w:r>
            <w:r>
              <w:rPr>
                <w:lang w:val="uk-UA"/>
              </w:rPr>
              <w:t>т</w:t>
            </w:r>
            <w:r>
              <w:rPr>
                <w:lang w:val="uk-UA"/>
              </w:rPr>
              <w:t>кою ОСББ (статут, довідки управлі</w:t>
            </w:r>
            <w:r>
              <w:rPr>
                <w:lang w:val="uk-UA"/>
              </w:rPr>
              <w:t>н</w:t>
            </w:r>
            <w:r>
              <w:rPr>
                <w:lang w:val="uk-UA"/>
              </w:rPr>
              <w:t xml:space="preserve">ня статистики у м. </w:t>
            </w:r>
            <w:proofErr w:type="spellStart"/>
            <w:r>
              <w:rPr>
                <w:lang w:val="uk-UA"/>
              </w:rPr>
              <w:t>Краматор</w:t>
            </w:r>
            <w:r>
              <w:t>ська</w:t>
            </w:r>
            <w:proofErr w:type="spellEnd"/>
            <w:r>
              <w:rPr>
                <w:lang w:val="uk-UA"/>
              </w:rPr>
              <w:t>, в</w:t>
            </w:r>
            <w:r>
              <w:rPr>
                <w:lang w:val="uk-UA"/>
              </w:rPr>
              <w:t>и</w:t>
            </w:r>
            <w:r>
              <w:rPr>
                <w:lang w:val="uk-UA"/>
              </w:rPr>
              <w:t xml:space="preserve">писка з єдиного державного реєстру юридичних осіб та фізичних осіб </w:t>
            </w:r>
            <w:proofErr w:type="spellStart"/>
            <w:r>
              <w:rPr>
                <w:lang w:val="uk-UA"/>
              </w:rPr>
              <w:t>-підприємців</w:t>
            </w:r>
            <w:proofErr w:type="spellEnd"/>
            <w:r>
              <w:rPr>
                <w:lang w:val="uk-UA"/>
              </w:rPr>
              <w:t xml:space="preserve">) </w:t>
            </w:r>
          </w:p>
          <w:p w:rsidR="002E2094" w:rsidRDefault="002E2094" w:rsidP="002E2094">
            <w:pPr>
              <w:rPr>
                <w:lang w:val="uk-UA"/>
              </w:rPr>
            </w:pPr>
            <w:r>
              <w:rPr>
                <w:lang w:val="uk-UA"/>
              </w:rPr>
              <w:t>4. Протокол загальних зборів мешк</w:t>
            </w:r>
            <w:r>
              <w:rPr>
                <w:lang w:val="uk-UA"/>
              </w:rPr>
              <w:t>а</w:t>
            </w:r>
            <w:r>
              <w:rPr>
                <w:lang w:val="uk-UA"/>
              </w:rPr>
              <w:t>нців житлового будинку про створе</w:t>
            </w:r>
            <w:r>
              <w:rPr>
                <w:lang w:val="uk-UA"/>
              </w:rPr>
              <w:t>н</w:t>
            </w:r>
            <w:r>
              <w:rPr>
                <w:lang w:val="uk-UA"/>
              </w:rPr>
              <w:t>ня ОСББ та передачу будинку у вла</w:t>
            </w:r>
            <w:r>
              <w:rPr>
                <w:lang w:val="uk-UA"/>
              </w:rPr>
              <w:t>с</w:t>
            </w:r>
            <w:r>
              <w:rPr>
                <w:lang w:val="uk-UA"/>
              </w:rPr>
              <w:t>ність ОСББ.</w:t>
            </w:r>
          </w:p>
          <w:p w:rsidR="002E2094" w:rsidRPr="000560C6" w:rsidRDefault="002E2094" w:rsidP="002E2094">
            <w:pPr>
              <w:rPr>
                <w:sz w:val="20"/>
                <w:szCs w:val="20"/>
                <w:lang w:val="uk-UA"/>
              </w:rPr>
            </w:pPr>
            <w:r>
              <w:rPr>
                <w:lang w:val="uk-UA"/>
              </w:rPr>
              <w:t xml:space="preserve">5. Правовстановлюючі документи на кожну квартиру. </w:t>
            </w:r>
          </w:p>
        </w:tc>
      </w:tr>
      <w:tr w:rsidR="002E2094" w:rsidRPr="000560C6" w:rsidTr="004E6D8D">
        <w:trPr>
          <w:trHeight w:val="884"/>
        </w:trPr>
        <w:tc>
          <w:tcPr>
            <w:tcW w:w="534" w:type="dxa"/>
          </w:tcPr>
          <w:p w:rsidR="002E2094" w:rsidRPr="00E810B6" w:rsidRDefault="002E2094" w:rsidP="00E810B6">
            <w:pPr>
              <w:pStyle w:val="ad"/>
              <w:numPr>
                <w:ilvl w:val="0"/>
                <w:numId w:val="29"/>
              </w:numPr>
              <w:spacing w:after="0"/>
              <w:ind w:left="28" w:firstLine="0"/>
              <w:jc w:val="center"/>
              <w:rPr>
                <w:sz w:val="20"/>
                <w:szCs w:val="20"/>
              </w:rPr>
            </w:pPr>
          </w:p>
        </w:tc>
        <w:tc>
          <w:tcPr>
            <w:tcW w:w="2923" w:type="dxa"/>
          </w:tcPr>
          <w:p w:rsidR="002E2094" w:rsidRPr="00E810B6" w:rsidRDefault="002E2094" w:rsidP="002E2094">
            <w:pPr>
              <w:rPr>
                <w:lang w:val="uk-UA"/>
              </w:rPr>
            </w:pPr>
            <w:r>
              <w:rPr>
                <w:lang w:val="uk-UA"/>
              </w:rPr>
              <w:t>Передача житлового буди</w:t>
            </w:r>
            <w:r>
              <w:rPr>
                <w:lang w:val="uk-UA"/>
              </w:rPr>
              <w:t>н</w:t>
            </w:r>
            <w:r>
              <w:rPr>
                <w:lang w:val="uk-UA"/>
              </w:rPr>
              <w:t>ку з комунальної власності територіальної громади м. Краматорська на баланс ОСББ</w:t>
            </w:r>
          </w:p>
        </w:tc>
        <w:tc>
          <w:tcPr>
            <w:tcW w:w="1646" w:type="dxa"/>
          </w:tcPr>
          <w:p w:rsidR="002E2094" w:rsidRDefault="002E2094" w:rsidP="002E2094">
            <w:pPr>
              <w:suppressAutoHyphens/>
              <w:rPr>
                <w:lang w:eastAsia="ar-SA"/>
              </w:rPr>
            </w:pPr>
            <w:r>
              <w:rPr>
                <w:lang w:val="uk-UA"/>
              </w:rPr>
              <w:t xml:space="preserve">Видача рішення виконкому Краматорської </w:t>
            </w:r>
            <w:r>
              <w:t xml:space="preserve"> </w:t>
            </w:r>
            <w:proofErr w:type="spellStart"/>
            <w:r>
              <w:t>міської</w:t>
            </w:r>
            <w:proofErr w:type="spellEnd"/>
            <w:r>
              <w:t xml:space="preserve"> ради </w:t>
            </w:r>
            <w:r>
              <w:rPr>
                <w:lang w:val="uk-UA"/>
              </w:rPr>
              <w:t xml:space="preserve">про </w:t>
            </w:r>
            <w:r>
              <w:t xml:space="preserve">передачу </w:t>
            </w:r>
            <w:proofErr w:type="spellStart"/>
            <w:r>
              <w:t>житлового</w:t>
            </w:r>
            <w:proofErr w:type="spellEnd"/>
            <w:r>
              <w:t xml:space="preserve"> </w:t>
            </w:r>
            <w:proofErr w:type="spellStart"/>
            <w:r>
              <w:t>будинку</w:t>
            </w:r>
            <w:proofErr w:type="spellEnd"/>
            <w:r>
              <w:t xml:space="preserve"> на баланс ОСББ</w:t>
            </w:r>
            <w:r>
              <w:rPr>
                <w:i/>
              </w:rPr>
              <w:t> </w:t>
            </w:r>
          </w:p>
          <w:p w:rsidR="002E2094" w:rsidRPr="002E2094" w:rsidRDefault="002E2094" w:rsidP="002E2094">
            <w:pPr>
              <w:rPr>
                <w:sz w:val="20"/>
                <w:szCs w:val="20"/>
              </w:rPr>
            </w:pPr>
          </w:p>
        </w:tc>
        <w:tc>
          <w:tcPr>
            <w:tcW w:w="1247" w:type="dxa"/>
          </w:tcPr>
          <w:p w:rsidR="002E2094" w:rsidRDefault="002E2094" w:rsidP="002E2094">
            <w:pPr>
              <w:suppressAutoHyphens/>
              <w:rPr>
                <w:lang w:eastAsia="ar-SA"/>
              </w:rPr>
            </w:pPr>
            <w:r>
              <w:rPr>
                <w:lang w:val="uk-UA"/>
              </w:rPr>
              <w:t>30 днів</w:t>
            </w:r>
          </w:p>
          <w:p w:rsidR="002E2094" w:rsidRPr="000560C6" w:rsidRDefault="002E2094" w:rsidP="002E2094">
            <w:pPr>
              <w:rPr>
                <w:sz w:val="20"/>
                <w:szCs w:val="20"/>
                <w:lang w:val="uk-UA"/>
              </w:rPr>
            </w:pPr>
          </w:p>
        </w:tc>
        <w:tc>
          <w:tcPr>
            <w:tcW w:w="1696" w:type="dxa"/>
          </w:tcPr>
          <w:p w:rsidR="002E2094" w:rsidRPr="000560C6" w:rsidRDefault="002E2094" w:rsidP="002E2094">
            <w:pPr>
              <w:rPr>
                <w:sz w:val="20"/>
                <w:szCs w:val="20"/>
                <w:lang w:val="uk-UA"/>
              </w:rPr>
            </w:pPr>
            <w:proofErr w:type="spellStart"/>
            <w:r>
              <w:t>Безкоштовно</w:t>
            </w:r>
            <w:proofErr w:type="spellEnd"/>
            <w:r>
              <w:t> </w:t>
            </w:r>
            <w:r>
              <w:rPr>
                <w:i/>
              </w:rPr>
              <w:tab/>
              <w:t> </w:t>
            </w:r>
          </w:p>
        </w:tc>
        <w:tc>
          <w:tcPr>
            <w:tcW w:w="3460" w:type="dxa"/>
          </w:tcPr>
          <w:p w:rsidR="002E2094" w:rsidRDefault="002E2094" w:rsidP="002E2094">
            <w:pPr>
              <w:rPr>
                <w:lang w:val="uk-UA" w:eastAsia="ar-SA"/>
              </w:rPr>
            </w:pPr>
            <w:r>
              <w:rPr>
                <w:lang w:val="uk-UA"/>
              </w:rPr>
              <w:t>Закон України «</w:t>
            </w:r>
            <w:r>
              <w:t xml:space="preserve">Про </w:t>
            </w:r>
            <w:proofErr w:type="spellStart"/>
            <w:r>
              <w:t>місцеве</w:t>
            </w:r>
            <w:proofErr w:type="spellEnd"/>
            <w:r>
              <w:t xml:space="preserve"> </w:t>
            </w:r>
            <w:proofErr w:type="spellStart"/>
            <w:r>
              <w:t>с</w:t>
            </w:r>
            <w:r>
              <w:t>а</w:t>
            </w:r>
            <w:r>
              <w:t>моврядування</w:t>
            </w:r>
            <w:proofErr w:type="spellEnd"/>
            <w:r>
              <w:t xml:space="preserve"> в </w:t>
            </w:r>
            <w:proofErr w:type="spellStart"/>
            <w:r>
              <w:t>Україні</w:t>
            </w:r>
            <w:proofErr w:type="spellEnd"/>
            <w:r>
              <w:rPr>
                <w:lang w:val="uk-UA"/>
              </w:rPr>
              <w:t>»</w:t>
            </w:r>
          </w:p>
          <w:p w:rsidR="002E2094" w:rsidRDefault="002E2094" w:rsidP="002E2094">
            <w:pPr>
              <w:rPr>
                <w:lang w:val="uk-UA"/>
              </w:rPr>
            </w:pPr>
            <w:r>
              <w:rPr>
                <w:lang w:val="uk-UA"/>
              </w:rPr>
              <w:t xml:space="preserve">Закон України «Про </w:t>
            </w:r>
            <w:proofErr w:type="spellStart"/>
            <w:r>
              <w:rPr>
                <w:lang w:val="uk-UA"/>
              </w:rPr>
              <w:t>об’</w:t>
            </w:r>
            <w:r>
              <w:t>єднання</w:t>
            </w:r>
            <w:proofErr w:type="spellEnd"/>
            <w:r>
              <w:t xml:space="preserve"> </w:t>
            </w:r>
            <w:proofErr w:type="spellStart"/>
            <w:r>
              <w:t>співвласників</w:t>
            </w:r>
            <w:proofErr w:type="spellEnd"/>
            <w:r>
              <w:t xml:space="preserve"> </w:t>
            </w:r>
            <w:r>
              <w:rPr>
                <w:lang w:val="uk-UA"/>
              </w:rPr>
              <w:t>багатоквартирного будинку»</w:t>
            </w:r>
          </w:p>
          <w:p w:rsidR="002E2094" w:rsidRDefault="002E2094" w:rsidP="002E2094">
            <w:pPr>
              <w:suppressAutoHyphens/>
              <w:rPr>
                <w:lang w:val="uk-UA" w:eastAsia="ar-SA"/>
              </w:rPr>
            </w:pPr>
            <w:r>
              <w:rPr>
                <w:lang w:val="uk-UA"/>
              </w:rPr>
              <w:t xml:space="preserve">Постанова Кабінету Міністрів України від 11.10.2002 №1521 « Про реалізацію Закону України «Про </w:t>
            </w:r>
            <w:proofErr w:type="spellStart"/>
            <w:r>
              <w:rPr>
                <w:lang w:val="uk-UA"/>
              </w:rPr>
              <w:t>об’</w:t>
            </w:r>
            <w:r>
              <w:t>єднання</w:t>
            </w:r>
            <w:proofErr w:type="spellEnd"/>
            <w:r>
              <w:t xml:space="preserve"> </w:t>
            </w:r>
            <w:proofErr w:type="spellStart"/>
            <w:r>
              <w:t>співвласників</w:t>
            </w:r>
            <w:proofErr w:type="spellEnd"/>
            <w:r>
              <w:t xml:space="preserve"> </w:t>
            </w:r>
            <w:r>
              <w:rPr>
                <w:lang w:val="uk-UA"/>
              </w:rPr>
              <w:t>багатоквартирного будинку»</w:t>
            </w:r>
          </w:p>
          <w:p w:rsidR="002E2094" w:rsidRPr="000560C6" w:rsidRDefault="002E2094" w:rsidP="002E2094">
            <w:pPr>
              <w:rPr>
                <w:sz w:val="20"/>
                <w:szCs w:val="20"/>
                <w:lang w:val="uk-UA"/>
              </w:rPr>
            </w:pPr>
          </w:p>
        </w:tc>
        <w:tc>
          <w:tcPr>
            <w:tcW w:w="3815" w:type="dxa"/>
          </w:tcPr>
          <w:p w:rsidR="002E2094" w:rsidRDefault="002E2094" w:rsidP="002E2094">
            <w:pPr>
              <w:rPr>
                <w:lang w:val="uk-UA" w:eastAsia="ar-SA"/>
              </w:rPr>
            </w:pPr>
            <w:r>
              <w:t>1</w:t>
            </w:r>
            <w:r>
              <w:rPr>
                <w:lang w:val="uk-UA"/>
              </w:rPr>
              <w:t>. Письмова заява від голови пра</w:t>
            </w:r>
            <w:r>
              <w:rPr>
                <w:lang w:val="uk-UA"/>
              </w:rPr>
              <w:t>в</w:t>
            </w:r>
            <w:r>
              <w:rPr>
                <w:lang w:val="uk-UA"/>
              </w:rPr>
              <w:t xml:space="preserve">ління ОСББ на </w:t>
            </w:r>
            <w:proofErr w:type="spellStart"/>
            <w:r>
              <w:rPr>
                <w:lang w:val="uk-UA"/>
              </w:rPr>
              <w:t>ім’</w:t>
            </w:r>
            <w:proofErr w:type="spellEnd"/>
            <w:r>
              <w:t xml:space="preserve">я </w:t>
            </w:r>
            <w:proofErr w:type="spellStart"/>
            <w:r>
              <w:t>міського</w:t>
            </w:r>
            <w:proofErr w:type="spellEnd"/>
            <w:r>
              <w:t xml:space="preserve"> </w:t>
            </w:r>
            <w:proofErr w:type="spellStart"/>
            <w:r>
              <w:t>голови</w:t>
            </w:r>
            <w:proofErr w:type="spellEnd"/>
            <w:r>
              <w:rPr>
                <w:lang w:val="uk-UA"/>
              </w:rPr>
              <w:t xml:space="preserve"> про передачу жилого будинку на б</w:t>
            </w:r>
            <w:r>
              <w:rPr>
                <w:lang w:val="uk-UA"/>
              </w:rPr>
              <w:t>а</w:t>
            </w:r>
            <w:r>
              <w:rPr>
                <w:lang w:val="uk-UA"/>
              </w:rPr>
              <w:t>ланс ОСББ;</w:t>
            </w:r>
          </w:p>
          <w:p w:rsidR="002E2094" w:rsidRDefault="002E2094" w:rsidP="002E2094">
            <w:pPr>
              <w:rPr>
                <w:lang w:val="uk-UA"/>
              </w:rPr>
            </w:pPr>
            <w:r>
              <w:rPr>
                <w:lang w:val="uk-UA"/>
              </w:rPr>
              <w:t>2. Список мешканців з їх підписами про надання згоди на передачу жи</w:t>
            </w:r>
            <w:r>
              <w:rPr>
                <w:lang w:val="uk-UA"/>
              </w:rPr>
              <w:t>т</w:t>
            </w:r>
            <w:r>
              <w:rPr>
                <w:lang w:val="uk-UA"/>
              </w:rPr>
              <w:t>лового будинку на баланс ОСББ.</w:t>
            </w:r>
          </w:p>
          <w:p w:rsidR="002E2094" w:rsidRDefault="002E2094" w:rsidP="002E2094">
            <w:pPr>
              <w:rPr>
                <w:lang w:val="uk-UA"/>
              </w:rPr>
            </w:pPr>
            <w:r>
              <w:rPr>
                <w:lang w:val="uk-UA"/>
              </w:rPr>
              <w:t>3</w:t>
            </w:r>
            <w:r>
              <w:t>.</w:t>
            </w:r>
            <w:r>
              <w:rPr>
                <w:lang w:val="uk-UA"/>
              </w:rPr>
              <w:t xml:space="preserve"> Оригінали, або копії установчих документів ОСББ, завірених печа</w:t>
            </w:r>
            <w:r>
              <w:rPr>
                <w:lang w:val="uk-UA"/>
              </w:rPr>
              <w:t>т</w:t>
            </w:r>
            <w:r>
              <w:rPr>
                <w:lang w:val="uk-UA"/>
              </w:rPr>
              <w:t>кою ОСББ (статут, довідки управлі</w:t>
            </w:r>
            <w:r>
              <w:rPr>
                <w:lang w:val="uk-UA"/>
              </w:rPr>
              <w:t>н</w:t>
            </w:r>
            <w:r>
              <w:rPr>
                <w:lang w:val="uk-UA"/>
              </w:rPr>
              <w:t xml:space="preserve">ня статистики у м. </w:t>
            </w:r>
            <w:proofErr w:type="spellStart"/>
            <w:r>
              <w:rPr>
                <w:lang w:val="uk-UA"/>
              </w:rPr>
              <w:t>Краматор</w:t>
            </w:r>
            <w:r>
              <w:t>ська</w:t>
            </w:r>
            <w:proofErr w:type="spellEnd"/>
            <w:r>
              <w:rPr>
                <w:lang w:val="uk-UA"/>
              </w:rPr>
              <w:t>, в</w:t>
            </w:r>
            <w:r>
              <w:rPr>
                <w:lang w:val="uk-UA"/>
              </w:rPr>
              <w:t>и</w:t>
            </w:r>
            <w:r>
              <w:rPr>
                <w:lang w:val="uk-UA"/>
              </w:rPr>
              <w:t xml:space="preserve">писка з єдиного державного реєстру юридичних осіб та фізичних осіб </w:t>
            </w:r>
            <w:proofErr w:type="spellStart"/>
            <w:r>
              <w:rPr>
                <w:lang w:val="uk-UA"/>
              </w:rPr>
              <w:t>-підприємців</w:t>
            </w:r>
            <w:proofErr w:type="spellEnd"/>
            <w:r>
              <w:rPr>
                <w:lang w:val="uk-UA"/>
              </w:rPr>
              <w:t xml:space="preserve">) </w:t>
            </w:r>
          </w:p>
          <w:p w:rsidR="002E2094" w:rsidRPr="000560C6" w:rsidRDefault="002E2094" w:rsidP="002E2094">
            <w:pPr>
              <w:rPr>
                <w:sz w:val="20"/>
                <w:szCs w:val="20"/>
                <w:lang w:val="uk-UA"/>
              </w:rPr>
            </w:pPr>
            <w:r>
              <w:rPr>
                <w:lang w:val="uk-UA"/>
              </w:rPr>
              <w:t>4. Протокол загальних зборів мешк</w:t>
            </w:r>
            <w:r>
              <w:rPr>
                <w:lang w:val="uk-UA"/>
              </w:rPr>
              <w:t>а</w:t>
            </w:r>
            <w:r>
              <w:rPr>
                <w:lang w:val="uk-UA"/>
              </w:rPr>
              <w:t>нців житлового будинку про створе</w:t>
            </w:r>
            <w:r>
              <w:rPr>
                <w:lang w:val="uk-UA"/>
              </w:rPr>
              <w:t>н</w:t>
            </w:r>
            <w:r>
              <w:rPr>
                <w:lang w:val="uk-UA"/>
              </w:rPr>
              <w:t>ня ОСББ та передачу будинку на б</w:t>
            </w:r>
            <w:r>
              <w:rPr>
                <w:lang w:val="uk-UA"/>
              </w:rPr>
              <w:t>а</w:t>
            </w:r>
            <w:r>
              <w:rPr>
                <w:lang w:val="uk-UA"/>
              </w:rPr>
              <w:t>ланс ОСББ.</w:t>
            </w:r>
          </w:p>
        </w:tc>
      </w:tr>
      <w:tr w:rsidR="002E2094" w:rsidRPr="002E2094" w:rsidTr="004E6D8D">
        <w:trPr>
          <w:trHeight w:val="884"/>
        </w:trPr>
        <w:tc>
          <w:tcPr>
            <w:tcW w:w="534" w:type="dxa"/>
          </w:tcPr>
          <w:p w:rsidR="002E2094" w:rsidRPr="00E810B6" w:rsidRDefault="002E2094" w:rsidP="00E810B6">
            <w:pPr>
              <w:pStyle w:val="ad"/>
              <w:numPr>
                <w:ilvl w:val="0"/>
                <w:numId w:val="29"/>
              </w:numPr>
              <w:spacing w:after="0"/>
              <w:ind w:left="28" w:firstLine="0"/>
              <w:jc w:val="center"/>
              <w:rPr>
                <w:sz w:val="20"/>
                <w:szCs w:val="20"/>
              </w:rPr>
            </w:pPr>
          </w:p>
        </w:tc>
        <w:tc>
          <w:tcPr>
            <w:tcW w:w="2923" w:type="dxa"/>
          </w:tcPr>
          <w:p w:rsidR="002E2094" w:rsidRPr="002E2094" w:rsidRDefault="002E2094" w:rsidP="002E2094">
            <w:pPr>
              <w:rPr>
                <w:lang w:val="uk-UA"/>
              </w:rPr>
            </w:pPr>
            <w:r w:rsidRPr="002E2094">
              <w:rPr>
                <w:lang w:val="uk-UA"/>
              </w:rPr>
              <w:t>Рішення комісії про відкл</w:t>
            </w:r>
            <w:r w:rsidRPr="002E2094">
              <w:rPr>
                <w:lang w:val="uk-UA"/>
              </w:rPr>
              <w:t>ю</w:t>
            </w:r>
            <w:r w:rsidRPr="002E2094">
              <w:rPr>
                <w:lang w:val="uk-UA"/>
              </w:rPr>
              <w:t>чення окремого житлового будинку (будинків) від м</w:t>
            </w:r>
            <w:r w:rsidRPr="002E2094">
              <w:rPr>
                <w:lang w:val="uk-UA"/>
              </w:rPr>
              <w:t>е</w:t>
            </w:r>
            <w:r w:rsidRPr="002E2094">
              <w:rPr>
                <w:lang w:val="uk-UA"/>
              </w:rPr>
              <w:t>реж централізованого оп</w:t>
            </w:r>
            <w:r w:rsidRPr="002E2094">
              <w:rPr>
                <w:lang w:val="uk-UA"/>
              </w:rPr>
              <w:t>а</w:t>
            </w:r>
            <w:r w:rsidRPr="002E2094">
              <w:rPr>
                <w:lang w:val="uk-UA"/>
              </w:rPr>
              <w:t>лення та гарячого водоп</w:t>
            </w:r>
            <w:r w:rsidRPr="002E2094">
              <w:rPr>
                <w:lang w:val="uk-UA"/>
              </w:rPr>
              <w:t>о</w:t>
            </w:r>
            <w:r w:rsidRPr="002E2094">
              <w:rPr>
                <w:lang w:val="uk-UA"/>
              </w:rPr>
              <w:t>стачання</w:t>
            </w:r>
          </w:p>
          <w:p w:rsidR="002E2094" w:rsidRPr="00E810B6" w:rsidRDefault="002E2094" w:rsidP="002E2094">
            <w:pPr>
              <w:rPr>
                <w:lang w:val="uk-UA"/>
              </w:rPr>
            </w:pPr>
          </w:p>
        </w:tc>
        <w:tc>
          <w:tcPr>
            <w:tcW w:w="1646" w:type="dxa"/>
          </w:tcPr>
          <w:p w:rsidR="002E2094" w:rsidRDefault="002E2094" w:rsidP="002E2094">
            <w:pPr>
              <w:suppressAutoHyphens/>
              <w:rPr>
                <w:lang w:eastAsia="ar-SA"/>
              </w:rPr>
            </w:pPr>
            <w:r>
              <w:rPr>
                <w:lang w:val="uk-UA"/>
              </w:rPr>
              <w:t>Видача дозволу на встановлення індивідуального опалення.</w:t>
            </w:r>
            <w:r>
              <w:rPr>
                <w:i/>
              </w:rPr>
              <w:t> </w:t>
            </w:r>
          </w:p>
          <w:p w:rsidR="002E2094" w:rsidRPr="002E2094" w:rsidRDefault="002E2094" w:rsidP="002E2094">
            <w:pPr>
              <w:rPr>
                <w:sz w:val="20"/>
                <w:szCs w:val="20"/>
              </w:rPr>
            </w:pPr>
          </w:p>
        </w:tc>
        <w:tc>
          <w:tcPr>
            <w:tcW w:w="1247" w:type="dxa"/>
          </w:tcPr>
          <w:p w:rsidR="002E2094" w:rsidRDefault="002E2094" w:rsidP="002E2094">
            <w:pPr>
              <w:suppressAutoHyphens/>
              <w:rPr>
                <w:lang w:eastAsia="ar-SA"/>
              </w:rPr>
            </w:pPr>
            <w:r>
              <w:rPr>
                <w:lang w:val="uk-UA"/>
              </w:rPr>
              <w:t>30 днів</w:t>
            </w:r>
            <w:r>
              <w:t> </w:t>
            </w:r>
            <w:r>
              <w:rPr>
                <w:i/>
              </w:rPr>
              <w:t> </w:t>
            </w:r>
          </w:p>
          <w:p w:rsidR="002E2094" w:rsidRPr="000560C6" w:rsidRDefault="002E2094" w:rsidP="002E2094">
            <w:pPr>
              <w:rPr>
                <w:sz w:val="20"/>
                <w:szCs w:val="20"/>
                <w:lang w:val="uk-UA"/>
              </w:rPr>
            </w:pPr>
          </w:p>
        </w:tc>
        <w:tc>
          <w:tcPr>
            <w:tcW w:w="1696" w:type="dxa"/>
          </w:tcPr>
          <w:p w:rsidR="002E2094" w:rsidRPr="000560C6" w:rsidRDefault="002E2094" w:rsidP="002E2094">
            <w:pPr>
              <w:rPr>
                <w:sz w:val="20"/>
                <w:szCs w:val="20"/>
                <w:lang w:val="uk-UA"/>
              </w:rPr>
            </w:pPr>
            <w:proofErr w:type="spellStart"/>
            <w:r>
              <w:t>Безкоштовно</w:t>
            </w:r>
            <w:proofErr w:type="spellEnd"/>
            <w:r>
              <w:t> </w:t>
            </w:r>
          </w:p>
        </w:tc>
        <w:tc>
          <w:tcPr>
            <w:tcW w:w="3460" w:type="dxa"/>
          </w:tcPr>
          <w:p w:rsidR="002E2094" w:rsidRDefault="002E2094" w:rsidP="002E2094">
            <w:pPr>
              <w:suppressAutoHyphens/>
              <w:rPr>
                <w:lang w:val="uk-UA" w:eastAsia="ar-SA"/>
              </w:rPr>
            </w:pPr>
            <w:r>
              <w:rPr>
                <w:lang w:val="uk-UA"/>
              </w:rPr>
              <w:t>Закон України «Про місцеве самоврядування в Україні»</w:t>
            </w:r>
          </w:p>
          <w:p w:rsidR="002E2094" w:rsidRDefault="002E2094" w:rsidP="002E2094">
            <w:pPr>
              <w:suppressAutoHyphens/>
              <w:rPr>
                <w:lang w:val="uk-UA" w:eastAsia="ar-SA"/>
              </w:rPr>
            </w:pPr>
            <w:r>
              <w:rPr>
                <w:lang w:val="uk-UA"/>
              </w:rPr>
              <w:t>Наказ Міністерства будівництва, архітектури та житлово-комунального господарства № 4 від 22.11.2005р. «Про затвердження порядку відключення окремих приміщень житлових будинків від мереж центрального опалення та гарячого водопостачання при відмові споживачів від мереж центрального водопостачання» зі змінами внесеними нарадами міністерства з питань житлово-комунального господарства України від 06.11.07р.</w:t>
            </w:r>
          </w:p>
          <w:p w:rsidR="002E2094" w:rsidRPr="000560C6" w:rsidRDefault="002E2094" w:rsidP="00F435CE">
            <w:pPr>
              <w:rPr>
                <w:sz w:val="20"/>
                <w:szCs w:val="20"/>
                <w:lang w:val="uk-UA"/>
              </w:rPr>
            </w:pPr>
            <w:r>
              <w:rPr>
                <w:lang w:val="uk-UA"/>
              </w:rPr>
              <w:t>Рішення виконкому Краматорс</w:t>
            </w:r>
            <w:r>
              <w:rPr>
                <w:lang w:val="uk-UA"/>
              </w:rPr>
              <w:t>ь</w:t>
            </w:r>
            <w:r>
              <w:rPr>
                <w:lang w:val="uk-UA"/>
              </w:rPr>
              <w:t>кої міської ради  від 05.11.2014 № 529 «Про внесення змін до складу міської міжвідомчої комісії з ро</w:t>
            </w:r>
            <w:r>
              <w:rPr>
                <w:lang w:val="uk-UA"/>
              </w:rPr>
              <w:t>з</w:t>
            </w:r>
            <w:r>
              <w:rPr>
                <w:lang w:val="uk-UA"/>
              </w:rPr>
              <w:t>гляду питань, пов’язаних з від</w:t>
            </w:r>
            <w:r>
              <w:rPr>
                <w:lang w:val="uk-UA"/>
              </w:rPr>
              <w:t>к</w:t>
            </w:r>
            <w:r>
              <w:rPr>
                <w:lang w:val="uk-UA"/>
              </w:rPr>
              <w:t xml:space="preserve">люченням споживачів від мереж </w:t>
            </w:r>
            <w:r>
              <w:rPr>
                <w:lang w:val="uk-UA"/>
              </w:rPr>
              <w:lastRenderedPageBreak/>
              <w:t>центрального опалення і гарячого водопостачання, затвердженого рішенням виконкому міської ради від 02.11.2011 № 933</w:t>
            </w:r>
          </w:p>
        </w:tc>
        <w:tc>
          <w:tcPr>
            <w:tcW w:w="3815" w:type="dxa"/>
          </w:tcPr>
          <w:p w:rsidR="002E2094" w:rsidRDefault="002E2094" w:rsidP="002E2094">
            <w:pPr>
              <w:rPr>
                <w:lang w:val="uk-UA" w:eastAsia="ar-SA"/>
              </w:rPr>
            </w:pPr>
            <w:r>
              <w:lastRenderedPageBreak/>
              <w:t>1.</w:t>
            </w:r>
            <w:r>
              <w:rPr>
                <w:lang w:val="uk-UA"/>
              </w:rPr>
              <w:t xml:space="preserve"> Письмова заява на ім’я голови к</w:t>
            </w:r>
            <w:r>
              <w:rPr>
                <w:lang w:val="uk-UA"/>
              </w:rPr>
              <w:t>о</w:t>
            </w:r>
            <w:r>
              <w:rPr>
                <w:lang w:val="uk-UA"/>
              </w:rPr>
              <w:t>місії</w:t>
            </w:r>
          </w:p>
          <w:p w:rsidR="002E2094" w:rsidRDefault="002E2094" w:rsidP="002E2094">
            <w:pPr>
              <w:rPr>
                <w:lang w:val="uk-UA"/>
              </w:rPr>
            </w:pPr>
            <w:r>
              <w:t>2.</w:t>
            </w:r>
            <w:r>
              <w:rPr>
                <w:lang w:val="uk-UA"/>
              </w:rPr>
              <w:t xml:space="preserve"> Заяви від власників всіх прим</w:t>
            </w:r>
            <w:r>
              <w:rPr>
                <w:lang w:val="uk-UA"/>
              </w:rPr>
              <w:t>і</w:t>
            </w:r>
            <w:r>
              <w:rPr>
                <w:lang w:val="uk-UA"/>
              </w:rPr>
              <w:t>щень.</w:t>
            </w:r>
          </w:p>
          <w:p w:rsidR="002E2094" w:rsidRPr="000560C6" w:rsidRDefault="002E2094" w:rsidP="002E2094">
            <w:pPr>
              <w:rPr>
                <w:sz w:val="20"/>
                <w:szCs w:val="20"/>
                <w:lang w:val="uk-UA"/>
              </w:rPr>
            </w:pPr>
            <w:r>
              <w:t>3.</w:t>
            </w:r>
            <w:r>
              <w:rPr>
                <w:lang w:val="uk-UA"/>
              </w:rPr>
              <w:t xml:space="preserve"> Протокол загальних зборів мешк</w:t>
            </w:r>
            <w:r>
              <w:rPr>
                <w:lang w:val="uk-UA"/>
              </w:rPr>
              <w:t>а</w:t>
            </w:r>
            <w:r>
              <w:rPr>
                <w:lang w:val="uk-UA"/>
              </w:rPr>
              <w:t>нців житлових будинків.</w:t>
            </w:r>
          </w:p>
        </w:tc>
      </w:tr>
      <w:tr w:rsidR="002E2094" w:rsidRPr="002E2094" w:rsidTr="004E6D8D">
        <w:trPr>
          <w:trHeight w:val="884"/>
        </w:trPr>
        <w:tc>
          <w:tcPr>
            <w:tcW w:w="534" w:type="dxa"/>
          </w:tcPr>
          <w:p w:rsidR="002E2094" w:rsidRPr="00E810B6" w:rsidRDefault="002E2094" w:rsidP="00E810B6">
            <w:pPr>
              <w:pStyle w:val="ad"/>
              <w:numPr>
                <w:ilvl w:val="0"/>
                <w:numId w:val="29"/>
              </w:numPr>
              <w:spacing w:after="0"/>
              <w:ind w:left="28" w:firstLine="0"/>
              <w:jc w:val="center"/>
              <w:rPr>
                <w:sz w:val="20"/>
                <w:szCs w:val="20"/>
              </w:rPr>
            </w:pPr>
          </w:p>
        </w:tc>
        <w:tc>
          <w:tcPr>
            <w:tcW w:w="2923" w:type="dxa"/>
          </w:tcPr>
          <w:p w:rsidR="002E2094" w:rsidRPr="002E2094" w:rsidRDefault="002E2094" w:rsidP="002E2094">
            <w:pPr>
              <w:rPr>
                <w:lang w:val="uk-UA"/>
              </w:rPr>
            </w:pPr>
            <w:r w:rsidRPr="002E2094">
              <w:rPr>
                <w:lang w:val="uk-UA"/>
              </w:rPr>
              <w:t>Витяг з рішення щодо вст</w:t>
            </w:r>
            <w:r w:rsidRPr="002E2094">
              <w:rPr>
                <w:lang w:val="uk-UA"/>
              </w:rPr>
              <w:t>а</w:t>
            </w:r>
            <w:r w:rsidRPr="002E2094">
              <w:rPr>
                <w:lang w:val="uk-UA"/>
              </w:rPr>
              <w:t>новлення індивідуального опалення</w:t>
            </w:r>
          </w:p>
          <w:p w:rsidR="002E2094" w:rsidRPr="00E810B6" w:rsidRDefault="002E2094" w:rsidP="002E2094">
            <w:pPr>
              <w:rPr>
                <w:lang w:val="uk-UA"/>
              </w:rPr>
            </w:pPr>
          </w:p>
        </w:tc>
        <w:tc>
          <w:tcPr>
            <w:tcW w:w="1646" w:type="dxa"/>
          </w:tcPr>
          <w:p w:rsidR="002E2094" w:rsidRDefault="002E2094" w:rsidP="008E546C">
            <w:pPr>
              <w:suppressAutoHyphens/>
              <w:ind w:right="-75"/>
              <w:rPr>
                <w:lang w:eastAsia="ar-SA"/>
              </w:rPr>
            </w:pPr>
            <w:r>
              <w:rPr>
                <w:lang w:val="uk-UA"/>
              </w:rPr>
              <w:t>Видача дозволу на встановлення індивідуального опалення.</w:t>
            </w:r>
            <w:r>
              <w:rPr>
                <w:i/>
              </w:rPr>
              <w:t> </w:t>
            </w:r>
          </w:p>
          <w:p w:rsidR="002E2094" w:rsidRPr="002E2094" w:rsidRDefault="002E2094" w:rsidP="002E2094">
            <w:pPr>
              <w:rPr>
                <w:sz w:val="20"/>
                <w:szCs w:val="20"/>
              </w:rPr>
            </w:pPr>
          </w:p>
        </w:tc>
        <w:tc>
          <w:tcPr>
            <w:tcW w:w="1247" w:type="dxa"/>
          </w:tcPr>
          <w:p w:rsidR="002E2094" w:rsidRDefault="002E2094" w:rsidP="002E2094">
            <w:pPr>
              <w:suppressAutoHyphens/>
              <w:rPr>
                <w:lang w:eastAsia="ar-SA"/>
              </w:rPr>
            </w:pPr>
            <w:r>
              <w:rPr>
                <w:i/>
              </w:rPr>
              <w:t> </w:t>
            </w:r>
            <w:r>
              <w:rPr>
                <w:lang w:val="uk-UA"/>
              </w:rPr>
              <w:t>30 днів</w:t>
            </w:r>
            <w:r>
              <w:t> </w:t>
            </w:r>
          </w:p>
          <w:p w:rsidR="002E2094" w:rsidRPr="000560C6" w:rsidRDefault="002E2094" w:rsidP="002E2094">
            <w:pPr>
              <w:rPr>
                <w:sz w:val="20"/>
                <w:szCs w:val="20"/>
                <w:lang w:val="uk-UA"/>
              </w:rPr>
            </w:pPr>
          </w:p>
        </w:tc>
        <w:tc>
          <w:tcPr>
            <w:tcW w:w="1696" w:type="dxa"/>
          </w:tcPr>
          <w:p w:rsidR="002E2094" w:rsidRPr="000560C6" w:rsidRDefault="002E2094" w:rsidP="002E2094">
            <w:pPr>
              <w:rPr>
                <w:sz w:val="20"/>
                <w:szCs w:val="20"/>
                <w:lang w:val="uk-UA"/>
              </w:rPr>
            </w:pPr>
            <w:proofErr w:type="spellStart"/>
            <w:r>
              <w:t>Безкоштовно</w:t>
            </w:r>
            <w:proofErr w:type="spellEnd"/>
            <w:r>
              <w:t> </w:t>
            </w:r>
          </w:p>
        </w:tc>
        <w:tc>
          <w:tcPr>
            <w:tcW w:w="3460" w:type="dxa"/>
          </w:tcPr>
          <w:p w:rsidR="002E2094" w:rsidRDefault="002E2094" w:rsidP="002E2094">
            <w:pPr>
              <w:suppressAutoHyphens/>
              <w:rPr>
                <w:lang w:val="uk-UA" w:eastAsia="ar-SA"/>
              </w:rPr>
            </w:pPr>
            <w:r>
              <w:rPr>
                <w:lang w:val="uk-UA"/>
              </w:rPr>
              <w:t>Закон України «Про місцеве самоврядування в Україні»</w:t>
            </w:r>
          </w:p>
          <w:p w:rsidR="002E2094" w:rsidRDefault="002E2094" w:rsidP="002E2094">
            <w:pPr>
              <w:suppressAutoHyphens/>
              <w:rPr>
                <w:lang w:val="uk-UA" w:eastAsia="ar-SA"/>
              </w:rPr>
            </w:pPr>
            <w:r>
              <w:rPr>
                <w:lang w:val="uk-UA"/>
              </w:rPr>
              <w:t>Наказ Міністерства будівництва, архітектури та житлово-комунального господарства № 4 від 22.11.2005р. «Про затвердження порядку відключення окремих приміщень житлових будинків від мереж центрального опалення та гарячого водопостачання при відмові споживачів від мереж центрального водопостачання» зі змінами внесеними нарадами міністерства з питань житлово-комунального господарства України від 06.11.07р.</w:t>
            </w:r>
          </w:p>
          <w:p w:rsidR="002E2094" w:rsidRPr="000560C6" w:rsidRDefault="002E2094" w:rsidP="00F435CE">
            <w:pPr>
              <w:rPr>
                <w:sz w:val="20"/>
                <w:szCs w:val="20"/>
                <w:lang w:val="uk-UA"/>
              </w:rPr>
            </w:pPr>
            <w:r>
              <w:rPr>
                <w:lang w:val="uk-UA"/>
              </w:rPr>
              <w:t>Рішення виконкому Краматорс</w:t>
            </w:r>
            <w:r>
              <w:rPr>
                <w:lang w:val="uk-UA"/>
              </w:rPr>
              <w:t>ь</w:t>
            </w:r>
            <w:r>
              <w:rPr>
                <w:lang w:val="uk-UA"/>
              </w:rPr>
              <w:t>кої міської ради від 05.11.2014 № 529 Про внесення змін до складу міської міжвідомчої комісії з ро</w:t>
            </w:r>
            <w:r>
              <w:rPr>
                <w:lang w:val="uk-UA"/>
              </w:rPr>
              <w:t>з</w:t>
            </w:r>
            <w:r>
              <w:rPr>
                <w:lang w:val="uk-UA"/>
              </w:rPr>
              <w:t>гляду питань, пов’язаних з від</w:t>
            </w:r>
            <w:r>
              <w:rPr>
                <w:lang w:val="uk-UA"/>
              </w:rPr>
              <w:t>к</w:t>
            </w:r>
            <w:r>
              <w:rPr>
                <w:lang w:val="uk-UA"/>
              </w:rPr>
              <w:t>люченням споживачів від мереж центрального опалення і гарячого водопостачання, затвердженого рішенням виконкому міської ради від 02.11.2011 № 933</w:t>
            </w:r>
          </w:p>
        </w:tc>
        <w:tc>
          <w:tcPr>
            <w:tcW w:w="3815" w:type="dxa"/>
          </w:tcPr>
          <w:p w:rsidR="002E2094" w:rsidRDefault="002E2094" w:rsidP="002E2094">
            <w:pPr>
              <w:rPr>
                <w:lang w:val="uk-UA" w:eastAsia="ar-SA"/>
              </w:rPr>
            </w:pPr>
            <w:r>
              <w:t>1</w:t>
            </w:r>
            <w:r>
              <w:rPr>
                <w:lang w:val="uk-UA"/>
              </w:rPr>
              <w:t xml:space="preserve"> Письмова заява на і</w:t>
            </w:r>
            <w:proofErr w:type="gramStart"/>
            <w:r>
              <w:rPr>
                <w:lang w:val="uk-UA"/>
              </w:rPr>
              <w:t>м’я</w:t>
            </w:r>
            <w:proofErr w:type="gramEnd"/>
            <w:r>
              <w:rPr>
                <w:lang w:val="uk-UA"/>
              </w:rPr>
              <w:t xml:space="preserve"> голови к</w:t>
            </w:r>
            <w:r>
              <w:rPr>
                <w:lang w:val="uk-UA"/>
              </w:rPr>
              <w:t>о</w:t>
            </w:r>
            <w:r>
              <w:rPr>
                <w:lang w:val="uk-UA"/>
              </w:rPr>
              <w:t>місії</w:t>
            </w:r>
          </w:p>
          <w:p w:rsidR="002E2094" w:rsidRDefault="002E2094" w:rsidP="002E2094">
            <w:pPr>
              <w:rPr>
                <w:lang w:val="uk-UA"/>
              </w:rPr>
            </w:pPr>
            <w:r>
              <w:t>2.</w:t>
            </w:r>
            <w:r>
              <w:rPr>
                <w:lang w:val="uk-UA"/>
              </w:rPr>
              <w:t xml:space="preserve"> Заяви від власників всіх приміщень</w:t>
            </w:r>
          </w:p>
          <w:p w:rsidR="002E2094" w:rsidRPr="000560C6" w:rsidRDefault="002E2094" w:rsidP="002E2094">
            <w:pPr>
              <w:rPr>
                <w:sz w:val="20"/>
                <w:szCs w:val="20"/>
                <w:lang w:val="uk-UA"/>
              </w:rPr>
            </w:pPr>
            <w:r>
              <w:t>3.</w:t>
            </w:r>
            <w:r>
              <w:rPr>
                <w:lang w:val="uk-UA"/>
              </w:rPr>
              <w:t xml:space="preserve"> Протокол загальних зборів мешк</w:t>
            </w:r>
            <w:r>
              <w:rPr>
                <w:lang w:val="uk-UA"/>
              </w:rPr>
              <w:t>а</w:t>
            </w:r>
            <w:r>
              <w:rPr>
                <w:lang w:val="uk-UA"/>
              </w:rPr>
              <w:t>нців житлових будинків.</w:t>
            </w:r>
          </w:p>
        </w:tc>
      </w:tr>
      <w:tr w:rsidR="002E2094" w:rsidRPr="002E2094" w:rsidTr="004E6D8D">
        <w:trPr>
          <w:trHeight w:val="884"/>
        </w:trPr>
        <w:tc>
          <w:tcPr>
            <w:tcW w:w="534" w:type="dxa"/>
          </w:tcPr>
          <w:p w:rsidR="002E2094" w:rsidRPr="00E810B6" w:rsidRDefault="002E2094" w:rsidP="00E810B6">
            <w:pPr>
              <w:pStyle w:val="ad"/>
              <w:numPr>
                <w:ilvl w:val="0"/>
                <w:numId w:val="29"/>
              </w:numPr>
              <w:spacing w:after="0"/>
              <w:ind w:left="28" w:firstLine="0"/>
              <w:jc w:val="center"/>
              <w:rPr>
                <w:sz w:val="20"/>
                <w:szCs w:val="20"/>
              </w:rPr>
            </w:pPr>
          </w:p>
        </w:tc>
        <w:tc>
          <w:tcPr>
            <w:tcW w:w="2923" w:type="dxa"/>
          </w:tcPr>
          <w:p w:rsidR="008E546C" w:rsidRPr="008E546C" w:rsidRDefault="008E546C" w:rsidP="008E546C">
            <w:r w:rsidRPr="008E546C">
              <w:t>Надання ордерів на обмін жилих приміщень (житл</w:t>
            </w:r>
            <w:r w:rsidRPr="008E546C">
              <w:t>о</w:t>
            </w:r>
            <w:r w:rsidRPr="008E546C">
              <w:t>вого фонду державної чи комунальної власності</w:t>
            </w:r>
          </w:p>
          <w:p w:rsidR="002E2094" w:rsidRPr="008E546C" w:rsidRDefault="002E2094" w:rsidP="008E546C"/>
        </w:tc>
        <w:tc>
          <w:tcPr>
            <w:tcW w:w="1646" w:type="dxa"/>
          </w:tcPr>
          <w:p w:rsidR="008E546C" w:rsidRDefault="008E546C" w:rsidP="008E546C">
            <w:pPr>
              <w:suppressAutoHyphens/>
              <w:rPr>
                <w:lang w:eastAsia="ar-SA"/>
              </w:rPr>
            </w:pPr>
            <w:r>
              <w:t xml:space="preserve">У </w:t>
            </w:r>
            <w:proofErr w:type="spellStart"/>
            <w:r>
              <w:t>разі</w:t>
            </w:r>
            <w:proofErr w:type="spellEnd"/>
            <w:r>
              <w:t xml:space="preserve"> </w:t>
            </w:r>
            <w:proofErr w:type="spellStart"/>
            <w:r>
              <w:t>надання</w:t>
            </w:r>
            <w:proofErr w:type="spellEnd"/>
            <w:r>
              <w:t xml:space="preserve"> </w:t>
            </w:r>
            <w:proofErr w:type="spellStart"/>
            <w:proofErr w:type="gramStart"/>
            <w:r>
              <w:t>вс</w:t>
            </w:r>
            <w:proofErr w:type="gramEnd"/>
            <w:r>
              <w:t>іх</w:t>
            </w:r>
            <w:proofErr w:type="spellEnd"/>
            <w:r>
              <w:t xml:space="preserve"> </w:t>
            </w:r>
            <w:proofErr w:type="spellStart"/>
            <w:r>
              <w:t>необхідних</w:t>
            </w:r>
            <w:proofErr w:type="spellEnd"/>
            <w:r>
              <w:t xml:space="preserve"> </w:t>
            </w:r>
            <w:proofErr w:type="spellStart"/>
            <w:r>
              <w:t>документів</w:t>
            </w:r>
            <w:proofErr w:type="spellEnd"/>
            <w:r>
              <w:t xml:space="preserve">, </w:t>
            </w:r>
            <w:proofErr w:type="spellStart"/>
            <w:r>
              <w:t>учасники</w:t>
            </w:r>
            <w:proofErr w:type="spellEnd"/>
            <w:r>
              <w:t xml:space="preserve"> </w:t>
            </w:r>
            <w:proofErr w:type="spellStart"/>
            <w:r>
              <w:t>обміну</w:t>
            </w:r>
            <w:proofErr w:type="spellEnd"/>
            <w:r>
              <w:t xml:space="preserve"> </w:t>
            </w:r>
            <w:proofErr w:type="spellStart"/>
            <w:r>
              <w:t>жилими</w:t>
            </w:r>
            <w:proofErr w:type="spellEnd"/>
            <w:r>
              <w:t xml:space="preserve"> </w:t>
            </w:r>
            <w:proofErr w:type="spellStart"/>
            <w:r>
              <w:t>приміщеннями</w:t>
            </w:r>
            <w:proofErr w:type="spellEnd"/>
            <w:r>
              <w:t xml:space="preserve"> </w:t>
            </w:r>
            <w:proofErr w:type="spellStart"/>
            <w:r>
              <w:t>одночасно</w:t>
            </w:r>
            <w:proofErr w:type="spellEnd"/>
            <w:r>
              <w:t xml:space="preserve"> </w:t>
            </w:r>
            <w:proofErr w:type="spellStart"/>
            <w:r>
              <w:t>одержують</w:t>
            </w:r>
            <w:proofErr w:type="spellEnd"/>
            <w:r>
              <w:t xml:space="preserve"> </w:t>
            </w:r>
            <w:proofErr w:type="spellStart"/>
            <w:r>
              <w:lastRenderedPageBreak/>
              <w:t>обмінні</w:t>
            </w:r>
            <w:proofErr w:type="spellEnd"/>
            <w:r>
              <w:t xml:space="preserve"> </w:t>
            </w:r>
            <w:proofErr w:type="spellStart"/>
            <w:r>
              <w:t>ордери</w:t>
            </w:r>
            <w:proofErr w:type="spellEnd"/>
            <w:r>
              <w:t xml:space="preserve"> за формою, </w:t>
            </w:r>
            <w:proofErr w:type="spellStart"/>
            <w:r>
              <w:t>встановленою</w:t>
            </w:r>
            <w:proofErr w:type="spellEnd"/>
            <w:r>
              <w:t xml:space="preserve"> Правилами </w:t>
            </w:r>
            <w:proofErr w:type="spellStart"/>
            <w:r>
              <w:t>обміну</w:t>
            </w:r>
            <w:proofErr w:type="spellEnd"/>
            <w:r>
              <w:t xml:space="preserve"> </w:t>
            </w:r>
            <w:proofErr w:type="spellStart"/>
            <w:r>
              <w:t>жилих</w:t>
            </w:r>
            <w:proofErr w:type="spellEnd"/>
            <w:r>
              <w:t xml:space="preserve"> </w:t>
            </w:r>
            <w:proofErr w:type="spellStart"/>
            <w:r>
              <w:t>приміщень</w:t>
            </w:r>
            <w:proofErr w:type="spellEnd"/>
            <w:r>
              <w:t xml:space="preserve"> </w:t>
            </w:r>
            <w:proofErr w:type="spellStart"/>
            <w:r>
              <w:t>Української</w:t>
            </w:r>
            <w:proofErr w:type="spellEnd"/>
            <w:r>
              <w:t xml:space="preserve"> РСР</w:t>
            </w:r>
          </w:p>
          <w:p w:rsidR="002E2094" w:rsidRPr="000560C6" w:rsidRDefault="002E2094" w:rsidP="008E546C">
            <w:pPr>
              <w:rPr>
                <w:sz w:val="20"/>
                <w:szCs w:val="20"/>
                <w:lang w:val="uk-UA"/>
              </w:rPr>
            </w:pPr>
          </w:p>
        </w:tc>
        <w:tc>
          <w:tcPr>
            <w:tcW w:w="1247" w:type="dxa"/>
          </w:tcPr>
          <w:p w:rsidR="008E546C" w:rsidRDefault="008E546C" w:rsidP="008E546C">
            <w:pPr>
              <w:suppressAutoHyphens/>
              <w:rPr>
                <w:lang w:eastAsia="ar-SA"/>
              </w:rPr>
            </w:pPr>
            <w:r>
              <w:lastRenderedPageBreak/>
              <w:t xml:space="preserve">Строк </w:t>
            </w:r>
            <w:proofErr w:type="spellStart"/>
            <w:r>
              <w:t>оформлення</w:t>
            </w:r>
            <w:proofErr w:type="spellEnd"/>
            <w:r>
              <w:t xml:space="preserve"> </w:t>
            </w:r>
            <w:proofErr w:type="spellStart"/>
            <w:r>
              <w:t>обміну</w:t>
            </w:r>
            <w:proofErr w:type="spellEnd"/>
            <w:r>
              <w:t xml:space="preserve"> </w:t>
            </w:r>
            <w:proofErr w:type="spellStart"/>
            <w:r>
              <w:t>жилими</w:t>
            </w:r>
            <w:proofErr w:type="spellEnd"/>
            <w:r>
              <w:t xml:space="preserve"> </w:t>
            </w:r>
            <w:proofErr w:type="spellStart"/>
            <w:r>
              <w:t>приміщеннями</w:t>
            </w:r>
            <w:proofErr w:type="spellEnd"/>
            <w:r>
              <w:t xml:space="preserve"> та </w:t>
            </w:r>
            <w:proofErr w:type="spellStart"/>
            <w:r>
              <w:t>видачі</w:t>
            </w:r>
            <w:proofErr w:type="spellEnd"/>
            <w:r>
              <w:t xml:space="preserve"> </w:t>
            </w:r>
            <w:proofErr w:type="spellStart"/>
            <w:r>
              <w:t>обмінних</w:t>
            </w:r>
            <w:proofErr w:type="spellEnd"/>
            <w:r>
              <w:t xml:space="preserve"> </w:t>
            </w:r>
            <w:proofErr w:type="spellStart"/>
            <w:r>
              <w:t>ордері</w:t>
            </w:r>
            <w:proofErr w:type="gramStart"/>
            <w:r>
              <w:t>в</w:t>
            </w:r>
            <w:proofErr w:type="spellEnd"/>
            <w:r>
              <w:t xml:space="preserve"> становить</w:t>
            </w:r>
            <w:proofErr w:type="gramEnd"/>
            <w:r>
              <w:t xml:space="preserve"> </w:t>
            </w:r>
            <w:r>
              <w:lastRenderedPageBreak/>
              <w:t xml:space="preserve">не </w:t>
            </w:r>
            <w:proofErr w:type="spellStart"/>
            <w:r>
              <w:t>більше</w:t>
            </w:r>
            <w:proofErr w:type="spellEnd"/>
            <w:r>
              <w:t xml:space="preserve">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надходження</w:t>
            </w:r>
            <w:proofErr w:type="spellEnd"/>
            <w:r>
              <w:t xml:space="preserve"> </w:t>
            </w:r>
            <w:proofErr w:type="spellStart"/>
            <w:r>
              <w:t>звернення</w:t>
            </w:r>
            <w:proofErr w:type="spellEnd"/>
            <w:r>
              <w:t>.</w:t>
            </w:r>
          </w:p>
          <w:p w:rsidR="002E2094" w:rsidRPr="008E546C" w:rsidRDefault="002E2094" w:rsidP="008E546C">
            <w:pPr>
              <w:rPr>
                <w:sz w:val="20"/>
                <w:szCs w:val="20"/>
              </w:rPr>
            </w:pPr>
          </w:p>
        </w:tc>
        <w:tc>
          <w:tcPr>
            <w:tcW w:w="1696" w:type="dxa"/>
          </w:tcPr>
          <w:p w:rsidR="002E2094" w:rsidRPr="000560C6" w:rsidRDefault="002E2094" w:rsidP="008E546C">
            <w:pPr>
              <w:rPr>
                <w:sz w:val="20"/>
                <w:szCs w:val="20"/>
                <w:lang w:val="uk-UA"/>
              </w:rPr>
            </w:pPr>
          </w:p>
        </w:tc>
        <w:tc>
          <w:tcPr>
            <w:tcW w:w="3460" w:type="dxa"/>
          </w:tcPr>
          <w:p w:rsidR="008E546C" w:rsidRDefault="008E546C" w:rsidP="008E546C">
            <w:pPr>
              <w:rPr>
                <w:lang w:eastAsia="ar-SA"/>
              </w:rPr>
            </w:pPr>
            <w:r>
              <w:t xml:space="preserve">Закон </w:t>
            </w:r>
            <w:proofErr w:type="spellStart"/>
            <w:r>
              <w:t>України</w:t>
            </w:r>
            <w:proofErr w:type="spellEnd"/>
            <w:proofErr w:type="gramStart"/>
            <w:r>
              <w:t xml:space="preserve"> „П</w:t>
            </w:r>
            <w:proofErr w:type="gramEnd"/>
            <w:r>
              <w:t xml:space="preserve">ро </w:t>
            </w:r>
            <w:proofErr w:type="spellStart"/>
            <w:r>
              <w:t>місцеве</w:t>
            </w:r>
            <w:proofErr w:type="spellEnd"/>
            <w:r>
              <w:t xml:space="preserve"> </w:t>
            </w:r>
            <w:proofErr w:type="spellStart"/>
            <w:r>
              <w:t>с</w:t>
            </w:r>
            <w:r>
              <w:t>а</w:t>
            </w:r>
            <w:r>
              <w:t>моврядування</w:t>
            </w:r>
            <w:proofErr w:type="spellEnd"/>
            <w:r>
              <w:t xml:space="preserve"> в </w:t>
            </w:r>
            <w:proofErr w:type="spellStart"/>
            <w:r>
              <w:t>Україні</w:t>
            </w:r>
            <w:proofErr w:type="spellEnd"/>
            <w:r>
              <w:t>”, ст. 33</w:t>
            </w:r>
          </w:p>
          <w:p w:rsidR="008E546C" w:rsidRDefault="00A142F3" w:rsidP="008E546C">
            <w:hyperlink r:id="rId8" w:tgtFrame="_blank" w:history="1">
              <w:r w:rsidR="008E546C">
                <w:rPr>
                  <w:rStyle w:val="a3"/>
                </w:rPr>
                <w:t>Кодекс </w:t>
              </w:r>
              <w:proofErr w:type="spellStart"/>
              <w:r w:rsidR="008E546C">
                <w:rPr>
                  <w:rStyle w:val="a3"/>
                </w:rPr>
                <w:t>Житловий</w:t>
              </w:r>
              <w:proofErr w:type="spellEnd"/>
              <w:r w:rsidR="008E546C">
                <w:rPr>
                  <w:rStyle w:val="a3"/>
                </w:rPr>
                <w:t xml:space="preserve"> кодекс УРСР</w:t>
              </w:r>
            </w:hyperlink>
          </w:p>
          <w:p w:rsidR="008E546C" w:rsidRPr="000560C6" w:rsidRDefault="008E546C" w:rsidP="008E546C">
            <w:pPr>
              <w:rPr>
                <w:sz w:val="20"/>
                <w:szCs w:val="20"/>
                <w:lang w:val="uk-UA"/>
              </w:rPr>
            </w:pPr>
            <w:r>
              <w:t xml:space="preserve">Закон </w:t>
            </w:r>
            <w:proofErr w:type="spellStart"/>
            <w:r>
              <w:t>України</w:t>
            </w:r>
            <w:proofErr w:type="spellEnd"/>
            <w:r>
              <w:t> </w:t>
            </w:r>
            <w:proofErr w:type="spellStart"/>
            <w:r>
              <w:t>Житловий</w:t>
            </w:r>
            <w:proofErr w:type="spellEnd"/>
            <w:r>
              <w:t xml:space="preserve"> кодекс </w:t>
            </w:r>
            <w:proofErr w:type="spellStart"/>
            <w:r>
              <w:t>Української</w:t>
            </w:r>
            <w:proofErr w:type="spellEnd"/>
            <w:r>
              <w:t xml:space="preserve"> РСР, Правила </w:t>
            </w:r>
            <w:proofErr w:type="spellStart"/>
            <w:r>
              <w:t>обміну</w:t>
            </w:r>
            <w:proofErr w:type="spellEnd"/>
            <w:r>
              <w:t xml:space="preserve"> </w:t>
            </w:r>
            <w:proofErr w:type="spellStart"/>
            <w:r>
              <w:t>жилих</w:t>
            </w:r>
            <w:proofErr w:type="spellEnd"/>
            <w:r>
              <w:t xml:space="preserve"> </w:t>
            </w:r>
            <w:proofErr w:type="spellStart"/>
            <w:r>
              <w:t>приміщень</w:t>
            </w:r>
            <w:proofErr w:type="spellEnd"/>
            <w:r>
              <w:t xml:space="preserve"> в </w:t>
            </w:r>
            <w:proofErr w:type="spellStart"/>
            <w:r>
              <w:t>Українській</w:t>
            </w:r>
            <w:proofErr w:type="spellEnd"/>
            <w:r>
              <w:t xml:space="preserve"> РСР, </w:t>
            </w:r>
            <w:proofErr w:type="spellStart"/>
            <w:r>
              <w:t>затверджених</w:t>
            </w:r>
            <w:proofErr w:type="spellEnd"/>
            <w:r>
              <w:t xml:space="preserve"> </w:t>
            </w:r>
            <w:proofErr w:type="spellStart"/>
            <w:r>
              <w:t>постановою</w:t>
            </w:r>
            <w:proofErr w:type="spellEnd"/>
            <w:r>
              <w:t xml:space="preserve"> Ради </w:t>
            </w:r>
            <w:proofErr w:type="spellStart"/>
            <w:r>
              <w:t>Міні</w:t>
            </w:r>
            <w:proofErr w:type="gramStart"/>
            <w:r>
              <w:t>стр</w:t>
            </w:r>
            <w:proofErr w:type="gramEnd"/>
            <w:r>
              <w:t>ів</w:t>
            </w:r>
            <w:proofErr w:type="spellEnd"/>
            <w:r>
              <w:t xml:space="preserve"> </w:t>
            </w:r>
            <w:proofErr w:type="spellStart"/>
            <w:r>
              <w:t>Української</w:t>
            </w:r>
            <w:proofErr w:type="spellEnd"/>
            <w:r>
              <w:t xml:space="preserve"> РСР </w:t>
            </w:r>
            <w:proofErr w:type="spellStart"/>
            <w:r>
              <w:t>від</w:t>
            </w:r>
            <w:proofErr w:type="spellEnd"/>
            <w:r>
              <w:t xml:space="preserve"> 31.01.86 № 31</w:t>
            </w:r>
          </w:p>
          <w:p w:rsidR="002E2094" w:rsidRPr="008E546C" w:rsidRDefault="008E546C" w:rsidP="008E546C">
            <w:pPr>
              <w:suppressAutoHyphens/>
              <w:rPr>
                <w:sz w:val="20"/>
                <w:szCs w:val="20"/>
              </w:rPr>
            </w:pPr>
            <w:proofErr w:type="spellStart"/>
            <w:r>
              <w:t>Доручення</w:t>
            </w:r>
            <w:proofErr w:type="spellEnd"/>
            <w:r>
              <w:t xml:space="preserve"> Ради </w:t>
            </w:r>
            <w:proofErr w:type="spellStart"/>
            <w:r>
              <w:t>Міні</w:t>
            </w:r>
            <w:proofErr w:type="gramStart"/>
            <w:r>
              <w:t>стр</w:t>
            </w:r>
            <w:proofErr w:type="gramEnd"/>
            <w:r>
              <w:t>ів</w:t>
            </w:r>
            <w:proofErr w:type="spellEnd"/>
            <w:r>
              <w:t xml:space="preserve"> УРСР </w:t>
            </w:r>
            <w:r>
              <w:lastRenderedPageBreak/>
              <w:t xml:space="preserve">№ 5351/8 </w:t>
            </w:r>
            <w:proofErr w:type="spellStart"/>
            <w:r>
              <w:t>від</w:t>
            </w:r>
            <w:proofErr w:type="spellEnd"/>
            <w:r>
              <w:t xml:space="preserve"> 19.04.90 «Про </w:t>
            </w:r>
            <w:proofErr w:type="spellStart"/>
            <w:r>
              <w:t>обмін</w:t>
            </w:r>
            <w:proofErr w:type="spellEnd"/>
            <w:r>
              <w:t xml:space="preserve"> </w:t>
            </w:r>
            <w:proofErr w:type="spellStart"/>
            <w:r>
              <w:t>жилих</w:t>
            </w:r>
            <w:proofErr w:type="spellEnd"/>
            <w:r>
              <w:t xml:space="preserve"> </w:t>
            </w:r>
            <w:proofErr w:type="spellStart"/>
            <w:r>
              <w:t>приміщень</w:t>
            </w:r>
            <w:proofErr w:type="spellEnd"/>
            <w:r>
              <w:t xml:space="preserve"> в </w:t>
            </w:r>
            <w:proofErr w:type="spellStart"/>
            <w:r>
              <w:t>будинках</w:t>
            </w:r>
            <w:proofErr w:type="spellEnd"/>
            <w:r>
              <w:t xml:space="preserve"> державного </w:t>
            </w:r>
            <w:proofErr w:type="spellStart"/>
            <w:r>
              <w:t>і</w:t>
            </w:r>
            <w:proofErr w:type="spellEnd"/>
            <w:r>
              <w:t xml:space="preserve"> </w:t>
            </w:r>
            <w:proofErr w:type="spellStart"/>
            <w:r>
              <w:t>громадського</w:t>
            </w:r>
            <w:proofErr w:type="spellEnd"/>
            <w:r>
              <w:t xml:space="preserve"> </w:t>
            </w:r>
            <w:proofErr w:type="spellStart"/>
            <w:r>
              <w:t>житлового</w:t>
            </w:r>
            <w:proofErr w:type="spellEnd"/>
            <w:r>
              <w:t xml:space="preserve"> фонду на </w:t>
            </w:r>
            <w:proofErr w:type="spellStart"/>
            <w:r>
              <w:t>індивідуальні</w:t>
            </w:r>
            <w:proofErr w:type="spellEnd"/>
            <w:r>
              <w:t xml:space="preserve"> </w:t>
            </w:r>
            <w:proofErr w:type="spellStart"/>
            <w:r>
              <w:t>жилі</w:t>
            </w:r>
            <w:proofErr w:type="spellEnd"/>
            <w:r>
              <w:t xml:space="preserve"> </w:t>
            </w:r>
            <w:proofErr w:type="spellStart"/>
            <w:r>
              <w:t>будинки</w:t>
            </w:r>
            <w:proofErr w:type="spellEnd"/>
            <w:r>
              <w:t xml:space="preserve"> та </w:t>
            </w:r>
            <w:proofErr w:type="spellStart"/>
            <w:r>
              <w:t>від</w:t>
            </w:r>
            <w:proofErr w:type="spellEnd"/>
            <w:r>
              <w:t xml:space="preserve"> 03.06.91 № 11028/80 «Про </w:t>
            </w:r>
            <w:proofErr w:type="spellStart"/>
            <w:r>
              <w:t>обмін</w:t>
            </w:r>
            <w:proofErr w:type="spellEnd"/>
            <w:r>
              <w:t xml:space="preserve"> </w:t>
            </w:r>
            <w:proofErr w:type="spellStart"/>
            <w:r>
              <w:t>жилих</w:t>
            </w:r>
            <w:proofErr w:type="spellEnd"/>
            <w:r>
              <w:t xml:space="preserve"> </w:t>
            </w:r>
            <w:proofErr w:type="spellStart"/>
            <w:r>
              <w:t>приміщень</w:t>
            </w:r>
            <w:proofErr w:type="spellEnd"/>
            <w:r>
              <w:t xml:space="preserve"> в </w:t>
            </w:r>
            <w:proofErr w:type="spellStart"/>
            <w:r>
              <w:t>будинках</w:t>
            </w:r>
            <w:proofErr w:type="spellEnd"/>
            <w:r>
              <w:t xml:space="preserve"> державного </w:t>
            </w:r>
            <w:proofErr w:type="spellStart"/>
            <w:r>
              <w:t>і</w:t>
            </w:r>
            <w:proofErr w:type="spellEnd"/>
            <w:r>
              <w:t xml:space="preserve"> </w:t>
            </w:r>
            <w:proofErr w:type="spellStart"/>
            <w:r>
              <w:t>громадського</w:t>
            </w:r>
            <w:proofErr w:type="spellEnd"/>
            <w:r>
              <w:t xml:space="preserve"> </w:t>
            </w:r>
            <w:proofErr w:type="spellStart"/>
            <w:r>
              <w:t>житлового</w:t>
            </w:r>
            <w:proofErr w:type="spellEnd"/>
            <w:r>
              <w:t xml:space="preserve"> фонду та </w:t>
            </w:r>
            <w:proofErr w:type="spellStart"/>
            <w:r>
              <w:t>будинках</w:t>
            </w:r>
            <w:proofErr w:type="spellEnd"/>
            <w:r>
              <w:t xml:space="preserve"> </w:t>
            </w:r>
            <w:proofErr w:type="spellStart"/>
            <w:r>
              <w:t>житлово-будівельного</w:t>
            </w:r>
            <w:proofErr w:type="spellEnd"/>
            <w:r>
              <w:t xml:space="preserve"> кооперативу на </w:t>
            </w:r>
            <w:proofErr w:type="spellStart"/>
            <w:r>
              <w:t>квартири</w:t>
            </w:r>
            <w:proofErr w:type="spellEnd"/>
            <w:r>
              <w:t xml:space="preserve"> в </w:t>
            </w:r>
            <w:proofErr w:type="spellStart"/>
            <w:r>
              <w:t>зазначених</w:t>
            </w:r>
            <w:proofErr w:type="spellEnd"/>
            <w:r>
              <w:t xml:space="preserve"> </w:t>
            </w:r>
            <w:proofErr w:type="spellStart"/>
            <w:r>
              <w:t>будинках</w:t>
            </w:r>
            <w:proofErr w:type="spellEnd"/>
            <w:r>
              <w:t xml:space="preserve">, </w:t>
            </w:r>
            <w:proofErr w:type="spellStart"/>
            <w:r>
              <w:t>належні</w:t>
            </w:r>
            <w:proofErr w:type="spellEnd"/>
            <w:r>
              <w:t xml:space="preserve"> </w:t>
            </w:r>
            <w:proofErr w:type="spellStart"/>
            <w:r>
              <w:t>громадянам</w:t>
            </w:r>
            <w:proofErr w:type="spellEnd"/>
            <w:r>
              <w:t>».</w:t>
            </w:r>
          </w:p>
        </w:tc>
        <w:tc>
          <w:tcPr>
            <w:tcW w:w="3815" w:type="dxa"/>
          </w:tcPr>
          <w:p w:rsidR="008E546C" w:rsidRDefault="008E546C" w:rsidP="008E546C">
            <w:pPr>
              <w:rPr>
                <w:rFonts w:eastAsia="Calibri"/>
                <w:lang w:eastAsia="en-US"/>
              </w:rPr>
            </w:pPr>
            <w:r>
              <w:rPr>
                <w:lang w:val="uk-UA"/>
              </w:rPr>
              <w:lastRenderedPageBreak/>
              <w:t xml:space="preserve">- </w:t>
            </w:r>
            <w:proofErr w:type="spellStart"/>
            <w:r>
              <w:t>Заява</w:t>
            </w:r>
            <w:proofErr w:type="spellEnd"/>
            <w:r>
              <w:t>.</w:t>
            </w:r>
          </w:p>
          <w:p w:rsidR="008E546C" w:rsidRDefault="008E546C" w:rsidP="008E546C">
            <w:pPr>
              <w:rPr>
                <w:rFonts w:eastAsia="Times New Roman"/>
                <w:lang w:eastAsia="ar-SA"/>
              </w:rPr>
            </w:pPr>
            <w:r>
              <w:rPr>
                <w:lang w:val="uk-UA"/>
              </w:rPr>
              <w:t xml:space="preserve">- </w:t>
            </w:r>
            <w:proofErr w:type="spellStart"/>
            <w:r>
              <w:t>Довідка</w:t>
            </w:r>
            <w:proofErr w:type="spellEnd"/>
            <w:r>
              <w:t xml:space="preserve"> по формі-3.</w:t>
            </w:r>
          </w:p>
          <w:p w:rsidR="008E546C" w:rsidRDefault="008E546C" w:rsidP="008E546C">
            <w:pPr>
              <w:rPr>
                <w:lang w:val="uk-UA"/>
              </w:rPr>
            </w:pPr>
            <w:r>
              <w:rPr>
                <w:lang w:val="uk-UA"/>
              </w:rPr>
              <w:t xml:space="preserve">- </w:t>
            </w:r>
            <w:proofErr w:type="spellStart"/>
            <w:r>
              <w:t>Дов</w:t>
            </w:r>
            <w:proofErr w:type="spellEnd"/>
            <w:r>
              <w:rPr>
                <w:lang w:val="uk-UA"/>
              </w:rPr>
              <w:t>і</w:t>
            </w:r>
            <w:proofErr w:type="spellStart"/>
            <w:r>
              <w:t>дка</w:t>
            </w:r>
            <w:proofErr w:type="spellEnd"/>
            <w:r>
              <w:t xml:space="preserve"> </w:t>
            </w:r>
            <w:proofErr w:type="spellStart"/>
            <w:r>
              <w:t>із</w:t>
            </w:r>
            <w:proofErr w:type="spellEnd"/>
            <w:r>
              <w:t xml:space="preserve"> </w:t>
            </w:r>
            <w:r>
              <w:rPr>
                <w:lang w:val="uk-UA"/>
              </w:rPr>
              <w:t>реєстраційної служби р</w:t>
            </w:r>
            <w:r>
              <w:rPr>
                <w:lang w:val="uk-UA"/>
              </w:rPr>
              <w:t>е</w:t>
            </w:r>
            <w:r>
              <w:rPr>
                <w:lang w:val="uk-UA"/>
              </w:rPr>
              <w:t>чових прав на нерухоме майно про наявність власності у  всіх членів сім’ї.</w:t>
            </w:r>
          </w:p>
          <w:p w:rsidR="008E546C" w:rsidRDefault="008E546C" w:rsidP="008E546C">
            <w:pPr>
              <w:rPr>
                <w:lang w:val="uk-UA"/>
              </w:rPr>
            </w:pPr>
            <w:r>
              <w:rPr>
                <w:lang w:val="uk-UA"/>
              </w:rPr>
              <w:t>- Довідка з місця роботи.</w:t>
            </w:r>
          </w:p>
          <w:p w:rsidR="002E2094" w:rsidRPr="000560C6" w:rsidRDefault="008E546C" w:rsidP="008E546C">
            <w:pPr>
              <w:rPr>
                <w:sz w:val="20"/>
                <w:szCs w:val="20"/>
                <w:lang w:val="uk-UA"/>
              </w:rPr>
            </w:pPr>
            <w:r>
              <w:rPr>
                <w:lang w:val="uk-UA"/>
              </w:rPr>
              <w:t>- Копії 1, 2, 10, 11 сторінок паспорту.</w:t>
            </w:r>
          </w:p>
        </w:tc>
      </w:tr>
      <w:tr w:rsidR="002E2094" w:rsidRPr="002E2094" w:rsidTr="004E6D8D">
        <w:trPr>
          <w:trHeight w:val="884"/>
        </w:trPr>
        <w:tc>
          <w:tcPr>
            <w:tcW w:w="534" w:type="dxa"/>
          </w:tcPr>
          <w:p w:rsidR="002E2094" w:rsidRPr="00E810B6" w:rsidRDefault="002E2094" w:rsidP="00E810B6">
            <w:pPr>
              <w:pStyle w:val="ad"/>
              <w:numPr>
                <w:ilvl w:val="0"/>
                <w:numId w:val="29"/>
              </w:numPr>
              <w:spacing w:after="0"/>
              <w:ind w:left="28" w:firstLine="0"/>
              <w:jc w:val="center"/>
              <w:rPr>
                <w:sz w:val="20"/>
                <w:szCs w:val="20"/>
              </w:rPr>
            </w:pPr>
          </w:p>
        </w:tc>
        <w:tc>
          <w:tcPr>
            <w:tcW w:w="2923" w:type="dxa"/>
          </w:tcPr>
          <w:p w:rsidR="008E546C" w:rsidRPr="008E546C" w:rsidRDefault="008E546C" w:rsidP="008E546C">
            <w:r w:rsidRPr="008E546C">
              <w:t>Видача ордера про викл</w:t>
            </w:r>
            <w:r w:rsidRPr="008E546C">
              <w:t>ю</w:t>
            </w:r>
            <w:r w:rsidRPr="008E546C">
              <w:t>чення житлового приміщення із складу слу</w:t>
            </w:r>
            <w:r w:rsidRPr="008E546C">
              <w:t>ж</w:t>
            </w:r>
            <w:r w:rsidRPr="008E546C">
              <w:t>бових</w:t>
            </w:r>
          </w:p>
          <w:p w:rsidR="002E2094" w:rsidRPr="00E810B6" w:rsidRDefault="002E2094" w:rsidP="008E546C">
            <w:pPr>
              <w:rPr>
                <w:lang w:val="uk-UA"/>
              </w:rPr>
            </w:pPr>
          </w:p>
        </w:tc>
        <w:tc>
          <w:tcPr>
            <w:tcW w:w="1646" w:type="dxa"/>
          </w:tcPr>
          <w:p w:rsidR="008E546C" w:rsidRDefault="008E546C" w:rsidP="008E546C">
            <w:pPr>
              <w:rPr>
                <w:lang w:val="uk-UA" w:eastAsia="uk-UA"/>
              </w:rPr>
            </w:pPr>
            <w:r>
              <w:rPr>
                <w:lang w:val="uk-UA" w:eastAsia="uk-UA"/>
              </w:rPr>
              <w:t>Ордер на жи</w:t>
            </w:r>
            <w:r>
              <w:rPr>
                <w:lang w:val="uk-UA" w:eastAsia="uk-UA"/>
              </w:rPr>
              <w:t>т</w:t>
            </w:r>
            <w:r>
              <w:rPr>
                <w:lang w:val="uk-UA" w:eastAsia="uk-UA"/>
              </w:rPr>
              <w:t>лове прим</w:t>
            </w:r>
            <w:r>
              <w:rPr>
                <w:lang w:val="uk-UA" w:eastAsia="uk-UA"/>
              </w:rPr>
              <w:t>і</w:t>
            </w:r>
            <w:r>
              <w:rPr>
                <w:lang w:val="uk-UA" w:eastAsia="uk-UA"/>
              </w:rPr>
              <w:t xml:space="preserve">щення </w:t>
            </w:r>
          </w:p>
          <w:p w:rsidR="002E2094" w:rsidRPr="000560C6" w:rsidRDefault="002E2094" w:rsidP="008E546C">
            <w:pPr>
              <w:rPr>
                <w:sz w:val="20"/>
                <w:szCs w:val="20"/>
                <w:lang w:val="uk-UA"/>
              </w:rPr>
            </w:pPr>
          </w:p>
        </w:tc>
        <w:tc>
          <w:tcPr>
            <w:tcW w:w="1247" w:type="dxa"/>
          </w:tcPr>
          <w:p w:rsidR="008E546C" w:rsidRDefault="008E546C" w:rsidP="008E546C">
            <w:pPr>
              <w:suppressAutoHyphens/>
              <w:rPr>
                <w:lang w:eastAsia="ar-SA"/>
              </w:rPr>
            </w:pPr>
            <w:r>
              <w:t xml:space="preserve">Строк </w:t>
            </w:r>
            <w:proofErr w:type="spellStart"/>
            <w:r>
              <w:t>оформлення</w:t>
            </w:r>
            <w:proofErr w:type="spellEnd"/>
            <w:r>
              <w:t xml:space="preserve"> </w:t>
            </w:r>
            <w:proofErr w:type="spellStart"/>
            <w:r>
              <w:t>обміну</w:t>
            </w:r>
            <w:proofErr w:type="spellEnd"/>
            <w:r>
              <w:t xml:space="preserve"> </w:t>
            </w:r>
            <w:proofErr w:type="spellStart"/>
            <w:r>
              <w:t>жилими</w:t>
            </w:r>
            <w:proofErr w:type="spellEnd"/>
            <w:r>
              <w:t xml:space="preserve"> </w:t>
            </w:r>
            <w:proofErr w:type="spellStart"/>
            <w:r>
              <w:t>приміщеннями</w:t>
            </w:r>
            <w:proofErr w:type="spellEnd"/>
            <w:r>
              <w:t xml:space="preserve"> та </w:t>
            </w:r>
            <w:proofErr w:type="spellStart"/>
            <w:r>
              <w:t>видачі</w:t>
            </w:r>
            <w:proofErr w:type="spellEnd"/>
            <w:r>
              <w:t xml:space="preserve"> </w:t>
            </w:r>
            <w:proofErr w:type="spellStart"/>
            <w:r>
              <w:t>обмінних</w:t>
            </w:r>
            <w:proofErr w:type="spellEnd"/>
            <w:r>
              <w:t xml:space="preserve"> </w:t>
            </w:r>
            <w:proofErr w:type="spellStart"/>
            <w:r>
              <w:t>ордері</w:t>
            </w:r>
            <w:proofErr w:type="gramStart"/>
            <w:r>
              <w:t>в</w:t>
            </w:r>
            <w:proofErr w:type="spellEnd"/>
            <w:r>
              <w:t xml:space="preserve"> становить</w:t>
            </w:r>
            <w:proofErr w:type="gramEnd"/>
            <w:r>
              <w:t xml:space="preserve"> не </w:t>
            </w:r>
            <w:proofErr w:type="spellStart"/>
            <w:r>
              <w:t>більше</w:t>
            </w:r>
            <w:proofErr w:type="spellEnd"/>
            <w:r>
              <w:t xml:space="preserve">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надходження</w:t>
            </w:r>
            <w:proofErr w:type="spellEnd"/>
            <w:r>
              <w:t xml:space="preserve"> </w:t>
            </w:r>
            <w:proofErr w:type="spellStart"/>
            <w:r>
              <w:t>звернення</w:t>
            </w:r>
            <w:proofErr w:type="spellEnd"/>
            <w:r>
              <w:t>.</w:t>
            </w:r>
          </w:p>
          <w:p w:rsidR="002E2094" w:rsidRPr="008E546C" w:rsidRDefault="002E2094" w:rsidP="008E546C">
            <w:pPr>
              <w:rPr>
                <w:sz w:val="20"/>
                <w:szCs w:val="20"/>
              </w:rPr>
            </w:pPr>
          </w:p>
        </w:tc>
        <w:tc>
          <w:tcPr>
            <w:tcW w:w="1696" w:type="dxa"/>
          </w:tcPr>
          <w:p w:rsidR="002E2094" w:rsidRPr="000560C6" w:rsidRDefault="002E2094" w:rsidP="008E546C">
            <w:pPr>
              <w:rPr>
                <w:sz w:val="20"/>
                <w:szCs w:val="20"/>
                <w:lang w:val="uk-UA"/>
              </w:rPr>
            </w:pPr>
          </w:p>
        </w:tc>
        <w:tc>
          <w:tcPr>
            <w:tcW w:w="3460" w:type="dxa"/>
          </w:tcPr>
          <w:p w:rsidR="008E546C" w:rsidRDefault="008E546C" w:rsidP="008E546C">
            <w:pPr>
              <w:rPr>
                <w:color w:val="000000"/>
                <w:lang w:val="uk-UA"/>
              </w:rPr>
            </w:pPr>
            <w:r>
              <w:rPr>
                <w:lang w:val="uk-UA"/>
              </w:rPr>
              <w:t xml:space="preserve">Ст.58  </w:t>
            </w:r>
            <w:proofErr w:type="spellStart"/>
            <w:r>
              <w:t>Житлов</w:t>
            </w:r>
            <w:r>
              <w:rPr>
                <w:lang w:val="uk-UA"/>
              </w:rPr>
              <w:t>ого</w:t>
            </w:r>
            <w:proofErr w:type="spellEnd"/>
            <w:r>
              <w:t xml:space="preserve"> кодекс</w:t>
            </w:r>
            <w:r>
              <w:rPr>
                <w:lang w:val="uk-UA"/>
              </w:rPr>
              <w:t>у</w:t>
            </w:r>
            <w:r>
              <w:t xml:space="preserve"> УРСР</w:t>
            </w:r>
          </w:p>
          <w:p w:rsidR="008E546C" w:rsidRDefault="008E546C" w:rsidP="008E546C">
            <w:pPr>
              <w:rPr>
                <w:color w:val="000000"/>
                <w:lang w:val="uk-UA"/>
              </w:rPr>
            </w:pPr>
            <w:r>
              <w:rPr>
                <w:lang w:val="uk-UA"/>
              </w:rPr>
              <w:t>Розділ 3 Положення про порядок надання службових жилих пр</w:t>
            </w:r>
            <w:r>
              <w:rPr>
                <w:lang w:val="uk-UA"/>
              </w:rPr>
              <w:t>и</w:t>
            </w:r>
            <w:r>
              <w:rPr>
                <w:lang w:val="uk-UA"/>
              </w:rPr>
              <w:t>міщень і користування ними в Українській РСР, затвердженого Постановою Ради Міністрів УРСР від 04.02.1988, №37</w:t>
            </w:r>
          </w:p>
          <w:p w:rsidR="002E2094" w:rsidRPr="000560C6" w:rsidRDefault="002E2094" w:rsidP="008E546C">
            <w:pPr>
              <w:rPr>
                <w:sz w:val="20"/>
                <w:szCs w:val="20"/>
                <w:lang w:val="uk-UA"/>
              </w:rPr>
            </w:pPr>
          </w:p>
        </w:tc>
        <w:tc>
          <w:tcPr>
            <w:tcW w:w="3815" w:type="dxa"/>
          </w:tcPr>
          <w:p w:rsidR="008E546C" w:rsidRDefault="008E546C" w:rsidP="008E546C">
            <w:pPr>
              <w:rPr>
                <w:rFonts w:eastAsia="Calibri"/>
                <w:lang w:eastAsia="en-US"/>
              </w:rPr>
            </w:pPr>
            <w:r>
              <w:rPr>
                <w:lang w:val="uk-UA"/>
              </w:rPr>
              <w:t xml:space="preserve">- </w:t>
            </w:r>
            <w:proofErr w:type="spellStart"/>
            <w:r>
              <w:t>Клопотання</w:t>
            </w:r>
            <w:proofErr w:type="spellEnd"/>
            <w:r>
              <w:t>.</w:t>
            </w:r>
          </w:p>
          <w:p w:rsidR="008E546C" w:rsidRDefault="008E546C" w:rsidP="008E546C">
            <w:pPr>
              <w:rPr>
                <w:rFonts w:eastAsia="Times New Roman"/>
                <w:lang w:eastAsia="ar-SA"/>
              </w:rPr>
            </w:pPr>
            <w:r>
              <w:rPr>
                <w:lang w:val="uk-UA"/>
              </w:rPr>
              <w:t xml:space="preserve">- </w:t>
            </w:r>
            <w:proofErr w:type="spellStart"/>
            <w:r>
              <w:t>Заява</w:t>
            </w:r>
            <w:proofErr w:type="spellEnd"/>
            <w:r>
              <w:t>.</w:t>
            </w:r>
          </w:p>
          <w:p w:rsidR="008E546C" w:rsidRDefault="008E546C" w:rsidP="008E546C">
            <w:r>
              <w:rPr>
                <w:lang w:val="uk-UA"/>
              </w:rPr>
              <w:t xml:space="preserve">- </w:t>
            </w:r>
            <w:proofErr w:type="spellStart"/>
            <w:r>
              <w:t>Довідка</w:t>
            </w:r>
            <w:proofErr w:type="spellEnd"/>
            <w:r>
              <w:t xml:space="preserve"> по формі-3.</w:t>
            </w:r>
          </w:p>
          <w:p w:rsidR="008E546C" w:rsidRDefault="008E546C" w:rsidP="008E546C">
            <w:r>
              <w:rPr>
                <w:lang w:val="uk-UA"/>
              </w:rPr>
              <w:t xml:space="preserve">- </w:t>
            </w:r>
            <w:proofErr w:type="spellStart"/>
            <w:r>
              <w:t>Дов</w:t>
            </w:r>
            <w:proofErr w:type="spellEnd"/>
            <w:r>
              <w:rPr>
                <w:lang w:val="uk-UA"/>
              </w:rPr>
              <w:t>і</w:t>
            </w:r>
            <w:proofErr w:type="spellStart"/>
            <w:r>
              <w:t>дка</w:t>
            </w:r>
            <w:proofErr w:type="spellEnd"/>
            <w:r>
              <w:t xml:space="preserve"> </w:t>
            </w:r>
            <w:proofErr w:type="spellStart"/>
            <w:r>
              <w:t>із</w:t>
            </w:r>
            <w:proofErr w:type="spellEnd"/>
            <w:r>
              <w:t xml:space="preserve"> </w:t>
            </w:r>
            <w:r>
              <w:rPr>
                <w:lang w:val="uk-UA"/>
              </w:rPr>
              <w:t>реєстраційної служби р</w:t>
            </w:r>
            <w:r>
              <w:rPr>
                <w:lang w:val="uk-UA"/>
              </w:rPr>
              <w:t>е</w:t>
            </w:r>
            <w:r>
              <w:rPr>
                <w:lang w:val="uk-UA"/>
              </w:rPr>
              <w:t>чових прав на нерухоме майно про наявність власності у  всіх членів сім’ї</w:t>
            </w:r>
            <w:r>
              <w:t>.</w:t>
            </w:r>
          </w:p>
          <w:p w:rsidR="008E546C" w:rsidRDefault="008E546C" w:rsidP="008E546C">
            <w:pPr>
              <w:rPr>
                <w:lang w:val="uk-UA"/>
              </w:rPr>
            </w:pPr>
            <w:r>
              <w:rPr>
                <w:lang w:val="uk-UA"/>
              </w:rPr>
              <w:t xml:space="preserve">- </w:t>
            </w:r>
            <w:proofErr w:type="spellStart"/>
            <w:r>
              <w:t>Довідка</w:t>
            </w:r>
            <w:proofErr w:type="spellEnd"/>
            <w:r>
              <w:t xml:space="preserve"> </w:t>
            </w:r>
            <w:proofErr w:type="spellStart"/>
            <w:r>
              <w:t>з</w:t>
            </w:r>
            <w:proofErr w:type="spellEnd"/>
            <w:r>
              <w:t xml:space="preserve"> </w:t>
            </w:r>
            <w:proofErr w:type="spellStart"/>
            <w:r>
              <w:t>місця</w:t>
            </w:r>
            <w:proofErr w:type="spellEnd"/>
            <w:r>
              <w:t xml:space="preserve"> </w:t>
            </w:r>
            <w:proofErr w:type="spellStart"/>
            <w:r>
              <w:t>роботи</w:t>
            </w:r>
            <w:proofErr w:type="spellEnd"/>
            <w:r>
              <w:t>.</w:t>
            </w:r>
          </w:p>
          <w:p w:rsidR="002E2094" w:rsidRPr="000560C6" w:rsidRDefault="008E546C" w:rsidP="008E546C">
            <w:pPr>
              <w:rPr>
                <w:sz w:val="20"/>
                <w:szCs w:val="20"/>
                <w:lang w:val="uk-UA"/>
              </w:rPr>
            </w:pPr>
            <w:r>
              <w:rPr>
                <w:lang w:val="uk-UA"/>
              </w:rPr>
              <w:t>- Копії 1, 2, 10, 11 сторінок паспорту.</w:t>
            </w:r>
          </w:p>
        </w:tc>
      </w:tr>
    </w:tbl>
    <w:p w:rsidR="00E810B6" w:rsidRDefault="00E810B6"/>
    <w:sectPr w:rsidR="00E810B6" w:rsidSect="002347F0">
      <w:footerReference w:type="default" r:id="rId9"/>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E81" w:rsidRDefault="00EE2E81">
      <w:r>
        <w:separator/>
      </w:r>
    </w:p>
  </w:endnote>
  <w:endnote w:type="continuationSeparator" w:id="0">
    <w:p w:rsidR="00EE2E81" w:rsidRDefault="00EE2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3A" w:rsidRDefault="00762D3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E81" w:rsidRDefault="00EE2E81">
      <w:r>
        <w:separator/>
      </w:r>
    </w:p>
  </w:footnote>
  <w:footnote w:type="continuationSeparator" w:id="0">
    <w:p w:rsidR="00EE2E81" w:rsidRDefault="00EE2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A74C63"/>
    <w:multiLevelType w:val="hybridMultilevel"/>
    <w:tmpl w:val="4FAA7DF6"/>
    <w:lvl w:ilvl="0" w:tplc="3BA6C2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88F520A"/>
    <w:multiLevelType w:val="hybridMultilevel"/>
    <w:tmpl w:val="FA94B9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B6085"/>
    <w:multiLevelType w:val="hybridMultilevel"/>
    <w:tmpl w:val="22207124"/>
    <w:lvl w:ilvl="0" w:tplc="3BA6C2E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11">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8292F"/>
    <w:multiLevelType w:val="hybridMultilevel"/>
    <w:tmpl w:val="693236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2C6610B"/>
    <w:multiLevelType w:val="hybridMultilevel"/>
    <w:tmpl w:val="70609C2E"/>
    <w:lvl w:ilvl="0" w:tplc="3BA6C2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0"/>
  </w:num>
  <w:num w:numId="6">
    <w:abstractNumId w:val="23"/>
  </w:num>
  <w:num w:numId="7">
    <w:abstractNumId w:val="10"/>
  </w:num>
  <w:num w:numId="8">
    <w:abstractNumId w:val="15"/>
  </w:num>
  <w:num w:numId="9">
    <w:abstractNumId w:val="18"/>
  </w:num>
  <w:num w:numId="10">
    <w:abstractNumId w:val="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37D4A"/>
    <w:rsid w:val="00047219"/>
    <w:rsid w:val="000533E4"/>
    <w:rsid w:val="000560C6"/>
    <w:rsid w:val="000617D5"/>
    <w:rsid w:val="000A5687"/>
    <w:rsid w:val="000D391D"/>
    <w:rsid w:val="000E0687"/>
    <w:rsid w:val="001B20C9"/>
    <w:rsid w:val="001B58A0"/>
    <w:rsid w:val="002020A3"/>
    <w:rsid w:val="0020696C"/>
    <w:rsid w:val="002347F0"/>
    <w:rsid w:val="00241965"/>
    <w:rsid w:val="002751B0"/>
    <w:rsid w:val="002A3893"/>
    <w:rsid w:val="002C1440"/>
    <w:rsid w:val="002D1397"/>
    <w:rsid w:val="002E2094"/>
    <w:rsid w:val="002F0EDA"/>
    <w:rsid w:val="0031304E"/>
    <w:rsid w:val="00367005"/>
    <w:rsid w:val="00380928"/>
    <w:rsid w:val="00385A75"/>
    <w:rsid w:val="003A6DFF"/>
    <w:rsid w:val="003B3837"/>
    <w:rsid w:val="00411F5A"/>
    <w:rsid w:val="00415901"/>
    <w:rsid w:val="00435469"/>
    <w:rsid w:val="00485A0B"/>
    <w:rsid w:val="004C4E38"/>
    <w:rsid w:val="004E6D8D"/>
    <w:rsid w:val="00514EE3"/>
    <w:rsid w:val="00531B4A"/>
    <w:rsid w:val="005362EE"/>
    <w:rsid w:val="00536771"/>
    <w:rsid w:val="0055168D"/>
    <w:rsid w:val="00590250"/>
    <w:rsid w:val="005B21F0"/>
    <w:rsid w:val="005B4EC9"/>
    <w:rsid w:val="005C02C9"/>
    <w:rsid w:val="005E017E"/>
    <w:rsid w:val="005E5671"/>
    <w:rsid w:val="005F67F7"/>
    <w:rsid w:val="00634AFC"/>
    <w:rsid w:val="00692621"/>
    <w:rsid w:val="006940E5"/>
    <w:rsid w:val="006A1121"/>
    <w:rsid w:val="006A643A"/>
    <w:rsid w:val="006D7603"/>
    <w:rsid w:val="006F2987"/>
    <w:rsid w:val="00740F91"/>
    <w:rsid w:val="00762D3A"/>
    <w:rsid w:val="00774190"/>
    <w:rsid w:val="007C1AC7"/>
    <w:rsid w:val="007D269A"/>
    <w:rsid w:val="007E6810"/>
    <w:rsid w:val="00833642"/>
    <w:rsid w:val="00856FBD"/>
    <w:rsid w:val="008879B4"/>
    <w:rsid w:val="008A7573"/>
    <w:rsid w:val="008D7D67"/>
    <w:rsid w:val="008E1EF3"/>
    <w:rsid w:val="008E546C"/>
    <w:rsid w:val="008E71FF"/>
    <w:rsid w:val="009221C6"/>
    <w:rsid w:val="00960F37"/>
    <w:rsid w:val="00997D66"/>
    <w:rsid w:val="00A142F3"/>
    <w:rsid w:val="00A33C73"/>
    <w:rsid w:val="00A34028"/>
    <w:rsid w:val="00A53E97"/>
    <w:rsid w:val="00A556D7"/>
    <w:rsid w:val="00A8518D"/>
    <w:rsid w:val="00AA6696"/>
    <w:rsid w:val="00AF3FC5"/>
    <w:rsid w:val="00B37836"/>
    <w:rsid w:val="00B41ADC"/>
    <w:rsid w:val="00B45CA2"/>
    <w:rsid w:val="00BA3920"/>
    <w:rsid w:val="00BC5176"/>
    <w:rsid w:val="00C2111E"/>
    <w:rsid w:val="00C701A4"/>
    <w:rsid w:val="00C90C06"/>
    <w:rsid w:val="00C97F9A"/>
    <w:rsid w:val="00CA4947"/>
    <w:rsid w:val="00CA7EFE"/>
    <w:rsid w:val="00CD20DC"/>
    <w:rsid w:val="00D10588"/>
    <w:rsid w:val="00D1366F"/>
    <w:rsid w:val="00D637C7"/>
    <w:rsid w:val="00D86527"/>
    <w:rsid w:val="00D91191"/>
    <w:rsid w:val="00DE201B"/>
    <w:rsid w:val="00E07DE4"/>
    <w:rsid w:val="00E26A74"/>
    <w:rsid w:val="00E718A6"/>
    <w:rsid w:val="00E810B6"/>
    <w:rsid w:val="00EB72E5"/>
    <w:rsid w:val="00EC134E"/>
    <w:rsid w:val="00EE2E81"/>
    <w:rsid w:val="00F435CE"/>
    <w:rsid w:val="00F528B2"/>
    <w:rsid w:val="00FB219C"/>
    <w:rsid w:val="00FC36AB"/>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46">
    <w:name w:val="Font Style46"/>
    <w:basedOn w:val="a0"/>
    <w:uiPriority w:val="99"/>
    <w:rsid w:val="00AF3FC5"/>
    <w:rPr>
      <w:rFonts w:ascii="Times New Roman" w:hAnsi="Times New Roman" w:cs="Times New Roman" w:hint="default"/>
      <w:sz w:val="20"/>
      <w:szCs w:val="20"/>
    </w:rPr>
  </w:style>
  <w:style w:type="character" w:customStyle="1" w:styleId="FontStyle40">
    <w:name w:val="Font Style40"/>
    <w:basedOn w:val="a0"/>
    <w:uiPriority w:val="99"/>
    <w:rsid w:val="00AF3FC5"/>
    <w:rPr>
      <w:rFonts w:ascii="Times New Roman" w:hAnsi="Times New Roman" w:cs="Times New Roman" w:hint="default"/>
      <w:sz w:val="26"/>
      <w:szCs w:val="26"/>
    </w:rPr>
  </w:style>
  <w:style w:type="character" w:customStyle="1" w:styleId="FontStyle41">
    <w:name w:val="Font Style41"/>
    <w:basedOn w:val="a0"/>
    <w:uiPriority w:val="99"/>
    <w:rsid w:val="00AF3FC5"/>
    <w:rPr>
      <w:rFonts w:ascii="Arial" w:hAnsi="Arial" w:cs="Arial" w:hint="default"/>
      <w:sz w:val="18"/>
      <w:szCs w:val="18"/>
    </w:rPr>
  </w:style>
  <w:style w:type="character" w:customStyle="1" w:styleId="FontStyle42">
    <w:name w:val="Font Style42"/>
    <w:basedOn w:val="a0"/>
    <w:uiPriority w:val="99"/>
    <w:rsid w:val="00AF3FC5"/>
    <w:rPr>
      <w:rFonts w:ascii="Times New Roman" w:hAnsi="Times New Roman" w:cs="Times New Roman" w:hint="default"/>
      <w:b/>
      <w:bCs/>
      <w:i/>
      <w:iCs/>
      <w:spacing w:val="30"/>
      <w:sz w:val="20"/>
      <w:szCs w:val="20"/>
    </w:rPr>
  </w:style>
  <w:style w:type="paragraph" w:customStyle="1" w:styleId="Style22">
    <w:name w:val="Style22"/>
    <w:basedOn w:val="a"/>
    <w:uiPriority w:val="99"/>
    <w:rsid w:val="00AF3FC5"/>
    <w:pPr>
      <w:widowControl w:val="0"/>
      <w:autoSpaceDE w:val="0"/>
      <w:autoSpaceDN w:val="0"/>
      <w:adjustRightInd w:val="0"/>
      <w:spacing w:line="259" w:lineRule="exact"/>
      <w:jc w:val="both"/>
    </w:pPr>
  </w:style>
  <w:style w:type="paragraph" w:styleId="aff0">
    <w:name w:val="Document Map"/>
    <w:basedOn w:val="a"/>
    <w:link w:val="aff1"/>
    <w:uiPriority w:val="99"/>
    <w:semiHidden/>
    <w:unhideWhenUsed/>
    <w:rsid w:val="004C4E38"/>
    <w:rPr>
      <w:rFonts w:ascii="Tahoma" w:hAnsi="Tahoma" w:cs="Tahoma"/>
      <w:sz w:val="16"/>
      <w:szCs w:val="16"/>
    </w:rPr>
  </w:style>
  <w:style w:type="character" w:customStyle="1" w:styleId="aff1">
    <w:name w:val="Схема документа Знак"/>
    <w:basedOn w:val="a0"/>
    <w:link w:val="aff0"/>
    <w:uiPriority w:val="99"/>
    <w:semiHidden/>
    <w:rsid w:val="004C4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3821">
      <w:bodyDiv w:val="1"/>
      <w:marLeft w:val="0"/>
      <w:marRight w:val="0"/>
      <w:marTop w:val="0"/>
      <w:marBottom w:val="0"/>
      <w:divBdr>
        <w:top w:val="none" w:sz="0" w:space="0" w:color="auto"/>
        <w:left w:val="none" w:sz="0" w:space="0" w:color="auto"/>
        <w:bottom w:val="none" w:sz="0" w:space="0" w:color="auto"/>
        <w:right w:val="none" w:sz="0" w:space="0" w:color="auto"/>
      </w:divBdr>
    </w:div>
    <w:div w:id="7681160">
      <w:bodyDiv w:val="1"/>
      <w:marLeft w:val="0"/>
      <w:marRight w:val="0"/>
      <w:marTop w:val="0"/>
      <w:marBottom w:val="0"/>
      <w:divBdr>
        <w:top w:val="none" w:sz="0" w:space="0" w:color="auto"/>
        <w:left w:val="none" w:sz="0" w:space="0" w:color="auto"/>
        <w:bottom w:val="none" w:sz="0" w:space="0" w:color="auto"/>
        <w:right w:val="none" w:sz="0" w:space="0" w:color="auto"/>
      </w:divBdr>
    </w:div>
    <w:div w:id="17970222">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3580692">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8962118">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0160568">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362629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846657">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05933498">
      <w:bodyDiv w:val="1"/>
      <w:marLeft w:val="0"/>
      <w:marRight w:val="0"/>
      <w:marTop w:val="0"/>
      <w:marBottom w:val="0"/>
      <w:divBdr>
        <w:top w:val="none" w:sz="0" w:space="0" w:color="auto"/>
        <w:left w:val="none" w:sz="0" w:space="0" w:color="auto"/>
        <w:bottom w:val="none" w:sz="0" w:space="0" w:color="auto"/>
        <w:right w:val="none" w:sz="0" w:space="0" w:color="auto"/>
      </w:divBdr>
    </w:div>
    <w:div w:id="112749533">
      <w:bodyDiv w:val="1"/>
      <w:marLeft w:val="0"/>
      <w:marRight w:val="0"/>
      <w:marTop w:val="0"/>
      <w:marBottom w:val="0"/>
      <w:divBdr>
        <w:top w:val="none" w:sz="0" w:space="0" w:color="auto"/>
        <w:left w:val="none" w:sz="0" w:space="0" w:color="auto"/>
        <w:bottom w:val="none" w:sz="0" w:space="0" w:color="auto"/>
        <w:right w:val="none" w:sz="0" w:space="0" w:color="auto"/>
      </w:divBdr>
    </w:div>
    <w:div w:id="122623573">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31753854">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9953812">
      <w:bodyDiv w:val="1"/>
      <w:marLeft w:val="0"/>
      <w:marRight w:val="0"/>
      <w:marTop w:val="0"/>
      <w:marBottom w:val="0"/>
      <w:divBdr>
        <w:top w:val="none" w:sz="0" w:space="0" w:color="auto"/>
        <w:left w:val="none" w:sz="0" w:space="0" w:color="auto"/>
        <w:bottom w:val="none" w:sz="0" w:space="0" w:color="auto"/>
        <w:right w:val="none" w:sz="0" w:space="0" w:color="auto"/>
      </w:divBdr>
    </w:div>
    <w:div w:id="176315368">
      <w:bodyDiv w:val="1"/>
      <w:marLeft w:val="0"/>
      <w:marRight w:val="0"/>
      <w:marTop w:val="0"/>
      <w:marBottom w:val="0"/>
      <w:divBdr>
        <w:top w:val="none" w:sz="0" w:space="0" w:color="auto"/>
        <w:left w:val="none" w:sz="0" w:space="0" w:color="auto"/>
        <w:bottom w:val="none" w:sz="0" w:space="0" w:color="auto"/>
        <w:right w:val="none" w:sz="0" w:space="0" w:color="auto"/>
      </w:divBdr>
    </w:div>
    <w:div w:id="185870740">
      <w:bodyDiv w:val="1"/>
      <w:marLeft w:val="0"/>
      <w:marRight w:val="0"/>
      <w:marTop w:val="0"/>
      <w:marBottom w:val="0"/>
      <w:divBdr>
        <w:top w:val="none" w:sz="0" w:space="0" w:color="auto"/>
        <w:left w:val="none" w:sz="0" w:space="0" w:color="auto"/>
        <w:bottom w:val="none" w:sz="0" w:space="0" w:color="auto"/>
        <w:right w:val="none" w:sz="0" w:space="0" w:color="auto"/>
      </w:divBdr>
    </w:div>
    <w:div w:id="193151978">
      <w:bodyDiv w:val="1"/>
      <w:marLeft w:val="0"/>
      <w:marRight w:val="0"/>
      <w:marTop w:val="0"/>
      <w:marBottom w:val="0"/>
      <w:divBdr>
        <w:top w:val="none" w:sz="0" w:space="0" w:color="auto"/>
        <w:left w:val="none" w:sz="0" w:space="0" w:color="auto"/>
        <w:bottom w:val="none" w:sz="0" w:space="0" w:color="auto"/>
        <w:right w:val="none" w:sz="0" w:space="0" w:color="auto"/>
      </w:divBdr>
    </w:div>
    <w:div w:id="194733396">
      <w:bodyDiv w:val="1"/>
      <w:marLeft w:val="0"/>
      <w:marRight w:val="0"/>
      <w:marTop w:val="0"/>
      <w:marBottom w:val="0"/>
      <w:divBdr>
        <w:top w:val="none" w:sz="0" w:space="0" w:color="auto"/>
        <w:left w:val="none" w:sz="0" w:space="0" w:color="auto"/>
        <w:bottom w:val="none" w:sz="0" w:space="0" w:color="auto"/>
        <w:right w:val="none" w:sz="0" w:space="0" w:color="auto"/>
      </w:divBdr>
    </w:div>
    <w:div w:id="199779338">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6451760">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38101351">
      <w:bodyDiv w:val="1"/>
      <w:marLeft w:val="0"/>
      <w:marRight w:val="0"/>
      <w:marTop w:val="0"/>
      <w:marBottom w:val="0"/>
      <w:divBdr>
        <w:top w:val="none" w:sz="0" w:space="0" w:color="auto"/>
        <w:left w:val="none" w:sz="0" w:space="0" w:color="auto"/>
        <w:bottom w:val="none" w:sz="0" w:space="0" w:color="auto"/>
        <w:right w:val="none" w:sz="0" w:space="0" w:color="auto"/>
      </w:divBdr>
    </w:div>
    <w:div w:id="239339979">
      <w:bodyDiv w:val="1"/>
      <w:marLeft w:val="0"/>
      <w:marRight w:val="0"/>
      <w:marTop w:val="0"/>
      <w:marBottom w:val="0"/>
      <w:divBdr>
        <w:top w:val="none" w:sz="0" w:space="0" w:color="auto"/>
        <w:left w:val="none" w:sz="0" w:space="0" w:color="auto"/>
        <w:bottom w:val="none" w:sz="0" w:space="0" w:color="auto"/>
        <w:right w:val="none" w:sz="0" w:space="0" w:color="auto"/>
      </w:divBdr>
    </w:div>
    <w:div w:id="244605844">
      <w:bodyDiv w:val="1"/>
      <w:marLeft w:val="0"/>
      <w:marRight w:val="0"/>
      <w:marTop w:val="0"/>
      <w:marBottom w:val="0"/>
      <w:divBdr>
        <w:top w:val="none" w:sz="0" w:space="0" w:color="auto"/>
        <w:left w:val="none" w:sz="0" w:space="0" w:color="auto"/>
        <w:bottom w:val="none" w:sz="0" w:space="0" w:color="auto"/>
        <w:right w:val="none" w:sz="0" w:space="0" w:color="auto"/>
      </w:divBdr>
    </w:div>
    <w:div w:id="256981415">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7587016">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672812">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82464189">
      <w:bodyDiv w:val="1"/>
      <w:marLeft w:val="0"/>
      <w:marRight w:val="0"/>
      <w:marTop w:val="0"/>
      <w:marBottom w:val="0"/>
      <w:divBdr>
        <w:top w:val="none" w:sz="0" w:space="0" w:color="auto"/>
        <w:left w:val="none" w:sz="0" w:space="0" w:color="auto"/>
        <w:bottom w:val="none" w:sz="0" w:space="0" w:color="auto"/>
        <w:right w:val="none" w:sz="0" w:space="0" w:color="auto"/>
      </w:divBdr>
    </w:div>
    <w:div w:id="28462305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0964368">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07978628">
      <w:bodyDiv w:val="1"/>
      <w:marLeft w:val="0"/>
      <w:marRight w:val="0"/>
      <w:marTop w:val="0"/>
      <w:marBottom w:val="0"/>
      <w:divBdr>
        <w:top w:val="none" w:sz="0" w:space="0" w:color="auto"/>
        <w:left w:val="none" w:sz="0" w:space="0" w:color="auto"/>
        <w:bottom w:val="none" w:sz="0" w:space="0" w:color="auto"/>
        <w:right w:val="none" w:sz="0" w:space="0" w:color="auto"/>
      </w:divBdr>
    </w:div>
    <w:div w:id="310409713">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11911196">
      <w:bodyDiv w:val="1"/>
      <w:marLeft w:val="0"/>
      <w:marRight w:val="0"/>
      <w:marTop w:val="0"/>
      <w:marBottom w:val="0"/>
      <w:divBdr>
        <w:top w:val="none" w:sz="0" w:space="0" w:color="auto"/>
        <w:left w:val="none" w:sz="0" w:space="0" w:color="auto"/>
        <w:bottom w:val="none" w:sz="0" w:space="0" w:color="auto"/>
        <w:right w:val="none" w:sz="0" w:space="0" w:color="auto"/>
      </w:divBdr>
    </w:div>
    <w:div w:id="316425796">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35350516">
      <w:bodyDiv w:val="1"/>
      <w:marLeft w:val="0"/>
      <w:marRight w:val="0"/>
      <w:marTop w:val="0"/>
      <w:marBottom w:val="0"/>
      <w:divBdr>
        <w:top w:val="none" w:sz="0" w:space="0" w:color="auto"/>
        <w:left w:val="none" w:sz="0" w:space="0" w:color="auto"/>
        <w:bottom w:val="none" w:sz="0" w:space="0" w:color="auto"/>
        <w:right w:val="none" w:sz="0" w:space="0" w:color="auto"/>
      </w:divBdr>
    </w:div>
    <w:div w:id="336277666">
      <w:bodyDiv w:val="1"/>
      <w:marLeft w:val="0"/>
      <w:marRight w:val="0"/>
      <w:marTop w:val="0"/>
      <w:marBottom w:val="0"/>
      <w:divBdr>
        <w:top w:val="none" w:sz="0" w:space="0" w:color="auto"/>
        <w:left w:val="none" w:sz="0" w:space="0" w:color="auto"/>
        <w:bottom w:val="none" w:sz="0" w:space="0" w:color="auto"/>
        <w:right w:val="none" w:sz="0" w:space="0" w:color="auto"/>
      </w:divBdr>
    </w:div>
    <w:div w:id="34062183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4945161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3480788">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772929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5392981">
      <w:bodyDiv w:val="1"/>
      <w:marLeft w:val="0"/>
      <w:marRight w:val="0"/>
      <w:marTop w:val="0"/>
      <w:marBottom w:val="0"/>
      <w:divBdr>
        <w:top w:val="none" w:sz="0" w:space="0" w:color="auto"/>
        <w:left w:val="none" w:sz="0" w:space="0" w:color="auto"/>
        <w:bottom w:val="none" w:sz="0" w:space="0" w:color="auto"/>
        <w:right w:val="none" w:sz="0" w:space="0" w:color="auto"/>
      </w:divBdr>
    </w:div>
    <w:div w:id="377245775">
      <w:bodyDiv w:val="1"/>
      <w:marLeft w:val="0"/>
      <w:marRight w:val="0"/>
      <w:marTop w:val="0"/>
      <w:marBottom w:val="0"/>
      <w:divBdr>
        <w:top w:val="none" w:sz="0" w:space="0" w:color="auto"/>
        <w:left w:val="none" w:sz="0" w:space="0" w:color="auto"/>
        <w:bottom w:val="none" w:sz="0" w:space="0" w:color="auto"/>
        <w:right w:val="none" w:sz="0" w:space="0" w:color="auto"/>
      </w:divBdr>
    </w:div>
    <w:div w:id="377973485">
      <w:bodyDiv w:val="1"/>
      <w:marLeft w:val="0"/>
      <w:marRight w:val="0"/>
      <w:marTop w:val="0"/>
      <w:marBottom w:val="0"/>
      <w:divBdr>
        <w:top w:val="none" w:sz="0" w:space="0" w:color="auto"/>
        <w:left w:val="none" w:sz="0" w:space="0" w:color="auto"/>
        <w:bottom w:val="none" w:sz="0" w:space="0" w:color="auto"/>
        <w:right w:val="none" w:sz="0" w:space="0" w:color="auto"/>
      </w:divBdr>
    </w:div>
    <w:div w:id="378864006">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83870007">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782346">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24107963">
      <w:bodyDiv w:val="1"/>
      <w:marLeft w:val="0"/>
      <w:marRight w:val="0"/>
      <w:marTop w:val="0"/>
      <w:marBottom w:val="0"/>
      <w:divBdr>
        <w:top w:val="none" w:sz="0" w:space="0" w:color="auto"/>
        <w:left w:val="none" w:sz="0" w:space="0" w:color="auto"/>
        <w:bottom w:val="none" w:sz="0" w:space="0" w:color="auto"/>
        <w:right w:val="none" w:sz="0" w:space="0" w:color="auto"/>
      </w:divBdr>
    </w:div>
    <w:div w:id="427971830">
      <w:bodyDiv w:val="1"/>
      <w:marLeft w:val="0"/>
      <w:marRight w:val="0"/>
      <w:marTop w:val="0"/>
      <w:marBottom w:val="0"/>
      <w:divBdr>
        <w:top w:val="none" w:sz="0" w:space="0" w:color="auto"/>
        <w:left w:val="none" w:sz="0" w:space="0" w:color="auto"/>
        <w:bottom w:val="none" w:sz="0" w:space="0" w:color="auto"/>
        <w:right w:val="none" w:sz="0" w:space="0" w:color="auto"/>
      </w:divBdr>
    </w:div>
    <w:div w:id="429669951">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36995695">
      <w:bodyDiv w:val="1"/>
      <w:marLeft w:val="0"/>
      <w:marRight w:val="0"/>
      <w:marTop w:val="0"/>
      <w:marBottom w:val="0"/>
      <w:divBdr>
        <w:top w:val="none" w:sz="0" w:space="0" w:color="auto"/>
        <w:left w:val="none" w:sz="0" w:space="0" w:color="auto"/>
        <w:bottom w:val="none" w:sz="0" w:space="0" w:color="auto"/>
        <w:right w:val="none" w:sz="0" w:space="0" w:color="auto"/>
      </w:divBdr>
    </w:div>
    <w:div w:id="438330031">
      <w:bodyDiv w:val="1"/>
      <w:marLeft w:val="0"/>
      <w:marRight w:val="0"/>
      <w:marTop w:val="0"/>
      <w:marBottom w:val="0"/>
      <w:divBdr>
        <w:top w:val="none" w:sz="0" w:space="0" w:color="auto"/>
        <w:left w:val="none" w:sz="0" w:space="0" w:color="auto"/>
        <w:bottom w:val="none" w:sz="0" w:space="0" w:color="auto"/>
        <w:right w:val="none" w:sz="0" w:space="0" w:color="auto"/>
      </w:divBdr>
    </w:div>
    <w:div w:id="440422707">
      <w:bodyDiv w:val="1"/>
      <w:marLeft w:val="0"/>
      <w:marRight w:val="0"/>
      <w:marTop w:val="0"/>
      <w:marBottom w:val="0"/>
      <w:divBdr>
        <w:top w:val="none" w:sz="0" w:space="0" w:color="auto"/>
        <w:left w:val="none" w:sz="0" w:space="0" w:color="auto"/>
        <w:bottom w:val="none" w:sz="0" w:space="0" w:color="auto"/>
        <w:right w:val="none" w:sz="0" w:space="0" w:color="auto"/>
      </w:divBdr>
    </w:div>
    <w:div w:id="442923680">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49280742">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53451852">
      <w:bodyDiv w:val="1"/>
      <w:marLeft w:val="0"/>
      <w:marRight w:val="0"/>
      <w:marTop w:val="0"/>
      <w:marBottom w:val="0"/>
      <w:divBdr>
        <w:top w:val="none" w:sz="0" w:space="0" w:color="auto"/>
        <w:left w:val="none" w:sz="0" w:space="0" w:color="auto"/>
        <w:bottom w:val="none" w:sz="0" w:space="0" w:color="auto"/>
        <w:right w:val="none" w:sz="0" w:space="0" w:color="auto"/>
      </w:divBdr>
    </w:div>
    <w:div w:id="457188752">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2872211">
      <w:bodyDiv w:val="1"/>
      <w:marLeft w:val="0"/>
      <w:marRight w:val="0"/>
      <w:marTop w:val="0"/>
      <w:marBottom w:val="0"/>
      <w:divBdr>
        <w:top w:val="none" w:sz="0" w:space="0" w:color="auto"/>
        <w:left w:val="none" w:sz="0" w:space="0" w:color="auto"/>
        <w:bottom w:val="none" w:sz="0" w:space="0" w:color="auto"/>
        <w:right w:val="none" w:sz="0" w:space="0" w:color="auto"/>
      </w:divBdr>
    </w:div>
    <w:div w:id="473379321">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4013702">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349168">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5966828">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1941620">
      <w:bodyDiv w:val="1"/>
      <w:marLeft w:val="0"/>
      <w:marRight w:val="0"/>
      <w:marTop w:val="0"/>
      <w:marBottom w:val="0"/>
      <w:divBdr>
        <w:top w:val="none" w:sz="0" w:space="0" w:color="auto"/>
        <w:left w:val="none" w:sz="0" w:space="0" w:color="auto"/>
        <w:bottom w:val="none" w:sz="0" w:space="0" w:color="auto"/>
        <w:right w:val="none" w:sz="0" w:space="0" w:color="auto"/>
      </w:divBdr>
    </w:div>
    <w:div w:id="522327574">
      <w:bodyDiv w:val="1"/>
      <w:marLeft w:val="0"/>
      <w:marRight w:val="0"/>
      <w:marTop w:val="0"/>
      <w:marBottom w:val="0"/>
      <w:divBdr>
        <w:top w:val="none" w:sz="0" w:space="0" w:color="auto"/>
        <w:left w:val="none" w:sz="0" w:space="0" w:color="auto"/>
        <w:bottom w:val="none" w:sz="0" w:space="0" w:color="auto"/>
        <w:right w:val="none" w:sz="0" w:space="0" w:color="auto"/>
      </w:divBdr>
    </w:div>
    <w:div w:id="523979226">
      <w:bodyDiv w:val="1"/>
      <w:marLeft w:val="0"/>
      <w:marRight w:val="0"/>
      <w:marTop w:val="0"/>
      <w:marBottom w:val="0"/>
      <w:divBdr>
        <w:top w:val="none" w:sz="0" w:space="0" w:color="auto"/>
        <w:left w:val="none" w:sz="0" w:space="0" w:color="auto"/>
        <w:bottom w:val="none" w:sz="0" w:space="0" w:color="auto"/>
        <w:right w:val="none" w:sz="0" w:space="0" w:color="auto"/>
      </w:divBdr>
    </w:div>
    <w:div w:id="530460926">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5241513">
      <w:bodyDiv w:val="1"/>
      <w:marLeft w:val="0"/>
      <w:marRight w:val="0"/>
      <w:marTop w:val="0"/>
      <w:marBottom w:val="0"/>
      <w:divBdr>
        <w:top w:val="none" w:sz="0" w:space="0" w:color="auto"/>
        <w:left w:val="none" w:sz="0" w:space="0" w:color="auto"/>
        <w:bottom w:val="none" w:sz="0" w:space="0" w:color="auto"/>
        <w:right w:val="none" w:sz="0" w:space="0" w:color="auto"/>
      </w:divBdr>
    </w:div>
    <w:div w:id="536115397">
      <w:bodyDiv w:val="1"/>
      <w:marLeft w:val="0"/>
      <w:marRight w:val="0"/>
      <w:marTop w:val="0"/>
      <w:marBottom w:val="0"/>
      <w:divBdr>
        <w:top w:val="none" w:sz="0" w:space="0" w:color="auto"/>
        <w:left w:val="none" w:sz="0" w:space="0" w:color="auto"/>
        <w:bottom w:val="none" w:sz="0" w:space="0" w:color="auto"/>
        <w:right w:val="none" w:sz="0" w:space="0" w:color="auto"/>
      </w:divBdr>
    </w:div>
    <w:div w:id="540752842">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8246884">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65921367">
      <w:bodyDiv w:val="1"/>
      <w:marLeft w:val="0"/>
      <w:marRight w:val="0"/>
      <w:marTop w:val="0"/>
      <w:marBottom w:val="0"/>
      <w:divBdr>
        <w:top w:val="none" w:sz="0" w:space="0" w:color="auto"/>
        <w:left w:val="none" w:sz="0" w:space="0" w:color="auto"/>
        <w:bottom w:val="none" w:sz="0" w:space="0" w:color="auto"/>
        <w:right w:val="none" w:sz="0" w:space="0" w:color="auto"/>
      </w:divBdr>
    </w:div>
    <w:div w:id="577206604">
      <w:bodyDiv w:val="1"/>
      <w:marLeft w:val="0"/>
      <w:marRight w:val="0"/>
      <w:marTop w:val="0"/>
      <w:marBottom w:val="0"/>
      <w:divBdr>
        <w:top w:val="none" w:sz="0" w:space="0" w:color="auto"/>
        <w:left w:val="none" w:sz="0" w:space="0" w:color="auto"/>
        <w:bottom w:val="none" w:sz="0" w:space="0" w:color="auto"/>
        <w:right w:val="none" w:sz="0" w:space="0" w:color="auto"/>
      </w:divBdr>
    </w:div>
    <w:div w:id="581839507">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6329614">
      <w:bodyDiv w:val="1"/>
      <w:marLeft w:val="0"/>
      <w:marRight w:val="0"/>
      <w:marTop w:val="0"/>
      <w:marBottom w:val="0"/>
      <w:divBdr>
        <w:top w:val="none" w:sz="0" w:space="0" w:color="auto"/>
        <w:left w:val="none" w:sz="0" w:space="0" w:color="auto"/>
        <w:bottom w:val="none" w:sz="0" w:space="0" w:color="auto"/>
        <w:right w:val="none" w:sz="0" w:space="0" w:color="auto"/>
      </w:divBdr>
    </w:div>
    <w:div w:id="597180683">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7955160">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2301110">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4754864">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3998769">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7590478">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1979670">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37295513">
      <w:bodyDiv w:val="1"/>
      <w:marLeft w:val="0"/>
      <w:marRight w:val="0"/>
      <w:marTop w:val="0"/>
      <w:marBottom w:val="0"/>
      <w:divBdr>
        <w:top w:val="none" w:sz="0" w:space="0" w:color="auto"/>
        <w:left w:val="none" w:sz="0" w:space="0" w:color="auto"/>
        <w:bottom w:val="none" w:sz="0" w:space="0" w:color="auto"/>
        <w:right w:val="none" w:sz="0" w:space="0" w:color="auto"/>
      </w:divBdr>
    </w:div>
    <w:div w:id="640424042">
      <w:bodyDiv w:val="1"/>
      <w:marLeft w:val="0"/>
      <w:marRight w:val="0"/>
      <w:marTop w:val="0"/>
      <w:marBottom w:val="0"/>
      <w:divBdr>
        <w:top w:val="none" w:sz="0" w:space="0" w:color="auto"/>
        <w:left w:val="none" w:sz="0" w:space="0" w:color="auto"/>
        <w:bottom w:val="none" w:sz="0" w:space="0" w:color="auto"/>
        <w:right w:val="none" w:sz="0" w:space="0" w:color="auto"/>
      </w:divBdr>
    </w:div>
    <w:div w:id="640695177">
      <w:bodyDiv w:val="1"/>
      <w:marLeft w:val="0"/>
      <w:marRight w:val="0"/>
      <w:marTop w:val="0"/>
      <w:marBottom w:val="0"/>
      <w:divBdr>
        <w:top w:val="none" w:sz="0" w:space="0" w:color="auto"/>
        <w:left w:val="none" w:sz="0" w:space="0" w:color="auto"/>
        <w:bottom w:val="none" w:sz="0" w:space="0" w:color="auto"/>
        <w:right w:val="none" w:sz="0" w:space="0" w:color="auto"/>
      </w:divBdr>
    </w:div>
    <w:div w:id="654796922">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0741605">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89650658">
      <w:bodyDiv w:val="1"/>
      <w:marLeft w:val="0"/>
      <w:marRight w:val="0"/>
      <w:marTop w:val="0"/>
      <w:marBottom w:val="0"/>
      <w:divBdr>
        <w:top w:val="none" w:sz="0" w:space="0" w:color="auto"/>
        <w:left w:val="none" w:sz="0" w:space="0" w:color="auto"/>
        <w:bottom w:val="none" w:sz="0" w:space="0" w:color="auto"/>
        <w:right w:val="none" w:sz="0" w:space="0" w:color="auto"/>
      </w:divBdr>
    </w:div>
    <w:div w:id="690257849">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1148898">
      <w:bodyDiv w:val="1"/>
      <w:marLeft w:val="0"/>
      <w:marRight w:val="0"/>
      <w:marTop w:val="0"/>
      <w:marBottom w:val="0"/>
      <w:divBdr>
        <w:top w:val="none" w:sz="0" w:space="0" w:color="auto"/>
        <w:left w:val="none" w:sz="0" w:space="0" w:color="auto"/>
        <w:bottom w:val="none" w:sz="0" w:space="0" w:color="auto"/>
        <w:right w:val="none" w:sz="0" w:space="0" w:color="auto"/>
      </w:divBdr>
    </w:div>
    <w:div w:id="711878149">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8631240">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37825415">
      <w:bodyDiv w:val="1"/>
      <w:marLeft w:val="0"/>
      <w:marRight w:val="0"/>
      <w:marTop w:val="0"/>
      <w:marBottom w:val="0"/>
      <w:divBdr>
        <w:top w:val="none" w:sz="0" w:space="0" w:color="auto"/>
        <w:left w:val="none" w:sz="0" w:space="0" w:color="auto"/>
        <w:bottom w:val="none" w:sz="0" w:space="0" w:color="auto"/>
        <w:right w:val="none" w:sz="0" w:space="0" w:color="auto"/>
      </w:divBdr>
    </w:div>
    <w:div w:id="738094311">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52817512">
      <w:bodyDiv w:val="1"/>
      <w:marLeft w:val="0"/>
      <w:marRight w:val="0"/>
      <w:marTop w:val="0"/>
      <w:marBottom w:val="0"/>
      <w:divBdr>
        <w:top w:val="none" w:sz="0" w:space="0" w:color="auto"/>
        <w:left w:val="none" w:sz="0" w:space="0" w:color="auto"/>
        <w:bottom w:val="none" w:sz="0" w:space="0" w:color="auto"/>
        <w:right w:val="none" w:sz="0" w:space="0" w:color="auto"/>
      </w:divBdr>
    </w:div>
    <w:div w:id="757022364">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65465869">
      <w:bodyDiv w:val="1"/>
      <w:marLeft w:val="0"/>
      <w:marRight w:val="0"/>
      <w:marTop w:val="0"/>
      <w:marBottom w:val="0"/>
      <w:divBdr>
        <w:top w:val="none" w:sz="0" w:space="0" w:color="auto"/>
        <w:left w:val="none" w:sz="0" w:space="0" w:color="auto"/>
        <w:bottom w:val="none" w:sz="0" w:space="0" w:color="auto"/>
        <w:right w:val="none" w:sz="0" w:space="0" w:color="auto"/>
      </w:divBdr>
    </w:div>
    <w:div w:id="766729089">
      <w:bodyDiv w:val="1"/>
      <w:marLeft w:val="0"/>
      <w:marRight w:val="0"/>
      <w:marTop w:val="0"/>
      <w:marBottom w:val="0"/>
      <w:divBdr>
        <w:top w:val="none" w:sz="0" w:space="0" w:color="auto"/>
        <w:left w:val="none" w:sz="0" w:space="0" w:color="auto"/>
        <w:bottom w:val="none" w:sz="0" w:space="0" w:color="auto"/>
        <w:right w:val="none" w:sz="0" w:space="0" w:color="auto"/>
      </w:divBdr>
    </w:div>
    <w:div w:id="769348724">
      <w:bodyDiv w:val="1"/>
      <w:marLeft w:val="0"/>
      <w:marRight w:val="0"/>
      <w:marTop w:val="0"/>
      <w:marBottom w:val="0"/>
      <w:divBdr>
        <w:top w:val="none" w:sz="0" w:space="0" w:color="auto"/>
        <w:left w:val="none" w:sz="0" w:space="0" w:color="auto"/>
        <w:bottom w:val="none" w:sz="0" w:space="0" w:color="auto"/>
        <w:right w:val="none" w:sz="0" w:space="0" w:color="auto"/>
      </w:divBdr>
    </w:div>
    <w:div w:id="774517732">
      <w:bodyDiv w:val="1"/>
      <w:marLeft w:val="0"/>
      <w:marRight w:val="0"/>
      <w:marTop w:val="0"/>
      <w:marBottom w:val="0"/>
      <w:divBdr>
        <w:top w:val="none" w:sz="0" w:space="0" w:color="auto"/>
        <w:left w:val="none" w:sz="0" w:space="0" w:color="auto"/>
        <w:bottom w:val="none" w:sz="0" w:space="0" w:color="auto"/>
        <w:right w:val="none" w:sz="0" w:space="0" w:color="auto"/>
      </w:divBdr>
    </w:div>
    <w:div w:id="779490478">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0876556">
      <w:bodyDiv w:val="1"/>
      <w:marLeft w:val="0"/>
      <w:marRight w:val="0"/>
      <w:marTop w:val="0"/>
      <w:marBottom w:val="0"/>
      <w:divBdr>
        <w:top w:val="none" w:sz="0" w:space="0" w:color="auto"/>
        <w:left w:val="none" w:sz="0" w:space="0" w:color="auto"/>
        <w:bottom w:val="none" w:sz="0" w:space="0" w:color="auto"/>
        <w:right w:val="none" w:sz="0" w:space="0" w:color="auto"/>
      </w:divBdr>
    </w:div>
    <w:div w:id="782841875">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5876623">
      <w:bodyDiv w:val="1"/>
      <w:marLeft w:val="0"/>
      <w:marRight w:val="0"/>
      <w:marTop w:val="0"/>
      <w:marBottom w:val="0"/>
      <w:divBdr>
        <w:top w:val="none" w:sz="0" w:space="0" w:color="auto"/>
        <w:left w:val="none" w:sz="0" w:space="0" w:color="auto"/>
        <w:bottom w:val="none" w:sz="0" w:space="0" w:color="auto"/>
        <w:right w:val="none" w:sz="0" w:space="0" w:color="auto"/>
      </w:divBdr>
    </w:div>
    <w:div w:id="798108225">
      <w:bodyDiv w:val="1"/>
      <w:marLeft w:val="0"/>
      <w:marRight w:val="0"/>
      <w:marTop w:val="0"/>
      <w:marBottom w:val="0"/>
      <w:divBdr>
        <w:top w:val="none" w:sz="0" w:space="0" w:color="auto"/>
        <w:left w:val="none" w:sz="0" w:space="0" w:color="auto"/>
        <w:bottom w:val="none" w:sz="0" w:space="0" w:color="auto"/>
        <w:right w:val="none" w:sz="0" w:space="0" w:color="auto"/>
      </w:divBdr>
    </w:div>
    <w:div w:id="801269018">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17649719">
      <w:bodyDiv w:val="1"/>
      <w:marLeft w:val="0"/>
      <w:marRight w:val="0"/>
      <w:marTop w:val="0"/>
      <w:marBottom w:val="0"/>
      <w:divBdr>
        <w:top w:val="none" w:sz="0" w:space="0" w:color="auto"/>
        <w:left w:val="none" w:sz="0" w:space="0" w:color="auto"/>
        <w:bottom w:val="none" w:sz="0" w:space="0" w:color="auto"/>
        <w:right w:val="none" w:sz="0" w:space="0" w:color="auto"/>
      </w:divBdr>
    </w:div>
    <w:div w:id="820728162">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29717902">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8154548">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69800993">
      <w:bodyDiv w:val="1"/>
      <w:marLeft w:val="0"/>
      <w:marRight w:val="0"/>
      <w:marTop w:val="0"/>
      <w:marBottom w:val="0"/>
      <w:divBdr>
        <w:top w:val="none" w:sz="0" w:space="0" w:color="auto"/>
        <w:left w:val="none" w:sz="0" w:space="0" w:color="auto"/>
        <w:bottom w:val="none" w:sz="0" w:space="0" w:color="auto"/>
        <w:right w:val="none" w:sz="0" w:space="0" w:color="auto"/>
      </w:divBdr>
    </w:div>
    <w:div w:id="871571030">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87230510">
      <w:bodyDiv w:val="1"/>
      <w:marLeft w:val="0"/>
      <w:marRight w:val="0"/>
      <w:marTop w:val="0"/>
      <w:marBottom w:val="0"/>
      <w:divBdr>
        <w:top w:val="none" w:sz="0" w:space="0" w:color="auto"/>
        <w:left w:val="none" w:sz="0" w:space="0" w:color="auto"/>
        <w:bottom w:val="none" w:sz="0" w:space="0" w:color="auto"/>
        <w:right w:val="none" w:sz="0" w:space="0" w:color="auto"/>
      </w:divBdr>
    </w:div>
    <w:div w:id="901602942">
      <w:bodyDiv w:val="1"/>
      <w:marLeft w:val="0"/>
      <w:marRight w:val="0"/>
      <w:marTop w:val="0"/>
      <w:marBottom w:val="0"/>
      <w:divBdr>
        <w:top w:val="none" w:sz="0" w:space="0" w:color="auto"/>
        <w:left w:val="none" w:sz="0" w:space="0" w:color="auto"/>
        <w:bottom w:val="none" w:sz="0" w:space="0" w:color="auto"/>
        <w:right w:val="none" w:sz="0" w:space="0" w:color="auto"/>
      </w:divBdr>
    </w:div>
    <w:div w:id="913515827">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1930525">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5479283">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66160765">
      <w:bodyDiv w:val="1"/>
      <w:marLeft w:val="0"/>
      <w:marRight w:val="0"/>
      <w:marTop w:val="0"/>
      <w:marBottom w:val="0"/>
      <w:divBdr>
        <w:top w:val="none" w:sz="0" w:space="0" w:color="auto"/>
        <w:left w:val="none" w:sz="0" w:space="0" w:color="auto"/>
        <w:bottom w:val="none" w:sz="0" w:space="0" w:color="auto"/>
        <w:right w:val="none" w:sz="0" w:space="0" w:color="auto"/>
      </w:divBdr>
    </w:div>
    <w:div w:id="975840134">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0868073">
      <w:bodyDiv w:val="1"/>
      <w:marLeft w:val="0"/>
      <w:marRight w:val="0"/>
      <w:marTop w:val="0"/>
      <w:marBottom w:val="0"/>
      <w:divBdr>
        <w:top w:val="none" w:sz="0" w:space="0" w:color="auto"/>
        <w:left w:val="none" w:sz="0" w:space="0" w:color="auto"/>
        <w:bottom w:val="none" w:sz="0" w:space="0" w:color="auto"/>
        <w:right w:val="none" w:sz="0" w:space="0" w:color="auto"/>
      </w:divBdr>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3148949">
      <w:bodyDiv w:val="1"/>
      <w:marLeft w:val="0"/>
      <w:marRight w:val="0"/>
      <w:marTop w:val="0"/>
      <w:marBottom w:val="0"/>
      <w:divBdr>
        <w:top w:val="none" w:sz="0" w:space="0" w:color="auto"/>
        <w:left w:val="none" w:sz="0" w:space="0" w:color="auto"/>
        <w:bottom w:val="none" w:sz="0" w:space="0" w:color="auto"/>
        <w:right w:val="none" w:sz="0" w:space="0" w:color="auto"/>
      </w:divBdr>
    </w:div>
    <w:div w:id="995912980">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998117483">
      <w:bodyDiv w:val="1"/>
      <w:marLeft w:val="0"/>
      <w:marRight w:val="0"/>
      <w:marTop w:val="0"/>
      <w:marBottom w:val="0"/>
      <w:divBdr>
        <w:top w:val="none" w:sz="0" w:space="0" w:color="auto"/>
        <w:left w:val="none" w:sz="0" w:space="0" w:color="auto"/>
        <w:bottom w:val="none" w:sz="0" w:space="0" w:color="auto"/>
        <w:right w:val="none" w:sz="0" w:space="0" w:color="auto"/>
      </w:divBdr>
    </w:div>
    <w:div w:id="1000888870">
      <w:bodyDiv w:val="1"/>
      <w:marLeft w:val="0"/>
      <w:marRight w:val="0"/>
      <w:marTop w:val="0"/>
      <w:marBottom w:val="0"/>
      <w:divBdr>
        <w:top w:val="none" w:sz="0" w:space="0" w:color="auto"/>
        <w:left w:val="none" w:sz="0" w:space="0" w:color="auto"/>
        <w:bottom w:val="none" w:sz="0" w:space="0" w:color="auto"/>
        <w:right w:val="none" w:sz="0" w:space="0" w:color="auto"/>
      </w:divBdr>
    </w:div>
    <w:div w:id="1003049142">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09210088">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6904303">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5697784">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38550329">
      <w:bodyDiv w:val="1"/>
      <w:marLeft w:val="0"/>
      <w:marRight w:val="0"/>
      <w:marTop w:val="0"/>
      <w:marBottom w:val="0"/>
      <w:divBdr>
        <w:top w:val="none" w:sz="0" w:space="0" w:color="auto"/>
        <w:left w:val="none" w:sz="0" w:space="0" w:color="auto"/>
        <w:bottom w:val="none" w:sz="0" w:space="0" w:color="auto"/>
        <w:right w:val="none" w:sz="0" w:space="0" w:color="auto"/>
      </w:divBdr>
    </w:div>
    <w:div w:id="1040395238">
      <w:bodyDiv w:val="1"/>
      <w:marLeft w:val="0"/>
      <w:marRight w:val="0"/>
      <w:marTop w:val="0"/>
      <w:marBottom w:val="0"/>
      <w:divBdr>
        <w:top w:val="none" w:sz="0" w:space="0" w:color="auto"/>
        <w:left w:val="none" w:sz="0" w:space="0" w:color="auto"/>
        <w:bottom w:val="none" w:sz="0" w:space="0" w:color="auto"/>
        <w:right w:val="none" w:sz="0" w:space="0" w:color="auto"/>
      </w:divBdr>
    </w:div>
    <w:div w:id="1042368280">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56857533">
      <w:bodyDiv w:val="1"/>
      <w:marLeft w:val="0"/>
      <w:marRight w:val="0"/>
      <w:marTop w:val="0"/>
      <w:marBottom w:val="0"/>
      <w:divBdr>
        <w:top w:val="none" w:sz="0" w:space="0" w:color="auto"/>
        <w:left w:val="none" w:sz="0" w:space="0" w:color="auto"/>
        <w:bottom w:val="none" w:sz="0" w:space="0" w:color="auto"/>
        <w:right w:val="none" w:sz="0" w:space="0" w:color="auto"/>
      </w:divBdr>
    </w:div>
    <w:div w:id="107100400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3181568">
      <w:bodyDiv w:val="1"/>
      <w:marLeft w:val="0"/>
      <w:marRight w:val="0"/>
      <w:marTop w:val="0"/>
      <w:marBottom w:val="0"/>
      <w:divBdr>
        <w:top w:val="none" w:sz="0" w:space="0" w:color="auto"/>
        <w:left w:val="none" w:sz="0" w:space="0" w:color="auto"/>
        <w:bottom w:val="none" w:sz="0" w:space="0" w:color="auto"/>
        <w:right w:val="none" w:sz="0" w:space="0" w:color="auto"/>
      </w:divBdr>
    </w:div>
    <w:div w:id="1099132989">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16406202">
      <w:bodyDiv w:val="1"/>
      <w:marLeft w:val="0"/>
      <w:marRight w:val="0"/>
      <w:marTop w:val="0"/>
      <w:marBottom w:val="0"/>
      <w:divBdr>
        <w:top w:val="none" w:sz="0" w:space="0" w:color="auto"/>
        <w:left w:val="none" w:sz="0" w:space="0" w:color="auto"/>
        <w:bottom w:val="none" w:sz="0" w:space="0" w:color="auto"/>
        <w:right w:val="none" w:sz="0" w:space="0" w:color="auto"/>
      </w:divBdr>
    </w:div>
    <w:div w:id="1120108181">
      <w:bodyDiv w:val="1"/>
      <w:marLeft w:val="0"/>
      <w:marRight w:val="0"/>
      <w:marTop w:val="0"/>
      <w:marBottom w:val="0"/>
      <w:divBdr>
        <w:top w:val="none" w:sz="0" w:space="0" w:color="auto"/>
        <w:left w:val="none" w:sz="0" w:space="0" w:color="auto"/>
        <w:bottom w:val="none" w:sz="0" w:space="0" w:color="auto"/>
        <w:right w:val="none" w:sz="0" w:space="0" w:color="auto"/>
      </w:divBdr>
    </w:div>
    <w:div w:id="1123307447">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200506">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5099172">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45783325">
      <w:bodyDiv w:val="1"/>
      <w:marLeft w:val="0"/>
      <w:marRight w:val="0"/>
      <w:marTop w:val="0"/>
      <w:marBottom w:val="0"/>
      <w:divBdr>
        <w:top w:val="none" w:sz="0" w:space="0" w:color="auto"/>
        <w:left w:val="none" w:sz="0" w:space="0" w:color="auto"/>
        <w:bottom w:val="none" w:sz="0" w:space="0" w:color="auto"/>
        <w:right w:val="none" w:sz="0" w:space="0" w:color="auto"/>
      </w:divBdr>
    </w:div>
    <w:div w:id="1156998512">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7232963">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4613574">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2866066">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61718168">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5211772">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6086083">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3900753">
      <w:bodyDiv w:val="1"/>
      <w:marLeft w:val="0"/>
      <w:marRight w:val="0"/>
      <w:marTop w:val="0"/>
      <w:marBottom w:val="0"/>
      <w:divBdr>
        <w:top w:val="none" w:sz="0" w:space="0" w:color="auto"/>
        <w:left w:val="none" w:sz="0" w:space="0" w:color="auto"/>
        <w:bottom w:val="none" w:sz="0" w:space="0" w:color="auto"/>
        <w:right w:val="none" w:sz="0" w:space="0" w:color="auto"/>
      </w:divBdr>
    </w:div>
    <w:div w:id="1295910620">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4216344">
      <w:bodyDiv w:val="1"/>
      <w:marLeft w:val="0"/>
      <w:marRight w:val="0"/>
      <w:marTop w:val="0"/>
      <w:marBottom w:val="0"/>
      <w:divBdr>
        <w:top w:val="none" w:sz="0" w:space="0" w:color="auto"/>
        <w:left w:val="none" w:sz="0" w:space="0" w:color="auto"/>
        <w:bottom w:val="none" w:sz="0" w:space="0" w:color="auto"/>
        <w:right w:val="none" w:sz="0" w:space="0" w:color="auto"/>
      </w:divBdr>
    </w:div>
    <w:div w:id="1316766237">
      <w:bodyDiv w:val="1"/>
      <w:marLeft w:val="0"/>
      <w:marRight w:val="0"/>
      <w:marTop w:val="0"/>
      <w:marBottom w:val="0"/>
      <w:divBdr>
        <w:top w:val="none" w:sz="0" w:space="0" w:color="auto"/>
        <w:left w:val="none" w:sz="0" w:space="0" w:color="auto"/>
        <w:bottom w:val="none" w:sz="0" w:space="0" w:color="auto"/>
        <w:right w:val="none" w:sz="0" w:space="0" w:color="auto"/>
      </w:divBdr>
    </w:div>
    <w:div w:id="1317563592">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22197233">
      <w:bodyDiv w:val="1"/>
      <w:marLeft w:val="0"/>
      <w:marRight w:val="0"/>
      <w:marTop w:val="0"/>
      <w:marBottom w:val="0"/>
      <w:divBdr>
        <w:top w:val="none" w:sz="0" w:space="0" w:color="auto"/>
        <w:left w:val="none" w:sz="0" w:space="0" w:color="auto"/>
        <w:bottom w:val="none" w:sz="0" w:space="0" w:color="auto"/>
        <w:right w:val="none" w:sz="0" w:space="0" w:color="auto"/>
      </w:divBdr>
    </w:div>
    <w:div w:id="1325815805">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39309068">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46906105">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58313673">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8218205">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2876409">
      <w:bodyDiv w:val="1"/>
      <w:marLeft w:val="0"/>
      <w:marRight w:val="0"/>
      <w:marTop w:val="0"/>
      <w:marBottom w:val="0"/>
      <w:divBdr>
        <w:top w:val="none" w:sz="0" w:space="0" w:color="auto"/>
        <w:left w:val="none" w:sz="0" w:space="0" w:color="auto"/>
        <w:bottom w:val="none" w:sz="0" w:space="0" w:color="auto"/>
        <w:right w:val="none" w:sz="0" w:space="0" w:color="auto"/>
      </w:divBdr>
    </w:div>
    <w:div w:id="1375080148">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392775850">
      <w:bodyDiv w:val="1"/>
      <w:marLeft w:val="0"/>
      <w:marRight w:val="0"/>
      <w:marTop w:val="0"/>
      <w:marBottom w:val="0"/>
      <w:divBdr>
        <w:top w:val="none" w:sz="0" w:space="0" w:color="auto"/>
        <w:left w:val="none" w:sz="0" w:space="0" w:color="auto"/>
        <w:bottom w:val="none" w:sz="0" w:space="0" w:color="auto"/>
        <w:right w:val="none" w:sz="0" w:space="0" w:color="auto"/>
      </w:divBdr>
    </w:div>
    <w:div w:id="1393383738">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6759612">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845942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6439247">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44887629">
      <w:bodyDiv w:val="1"/>
      <w:marLeft w:val="0"/>
      <w:marRight w:val="0"/>
      <w:marTop w:val="0"/>
      <w:marBottom w:val="0"/>
      <w:divBdr>
        <w:top w:val="none" w:sz="0" w:space="0" w:color="auto"/>
        <w:left w:val="none" w:sz="0" w:space="0" w:color="auto"/>
        <w:bottom w:val="none" w:sz="0" w:space="0" w:color="auto"/>
        <w:right w:val="none" w:sz="0" w:space="0" w:color="auto"/>
      </w:divBdr>
    </w:div>
    <w:div w:id="1445928098">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2095182">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76146185">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488980538">
      <w:bodyDiv w:val="1"/>
      <w:marLeft w:val="0"/>
      <w:marRight w:val="0"/>
      <w:marTop w:val="0"/>
      <w:marBottom w:val="0"/>
      <w:divBdr>
        <w:top w:val="none" w:sz="0" w:space="0" w:color="auto"/>
        <w:left w:val="none" w:sz="0" w:space="0" w:color="auto"/>
        <w:bottom w:val="none" w:sz="0" w:space="0" w:color="auto"/>
        <w:right w:val="none" w:sz="0" w:space="0" w:color="auto"/>
      </w:divBdr>
    </w:div>
    <w:div w:id="1499423244">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0189269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2914342">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0312955">
      <w:bodyDiv w:val="1"/>
      <w:marLeft w:val="0"/>
      <w:marRight w:val="0"/>
      <w:marTop w:val="0"/>
      <w:marBottom w:val="0"/>
      <w:divBdr>
        <w:top w:val="none" w:sz="0" w:space="0" w:color="auto"/>
        <w:left w:val="none" w:sz="0" w:space="0" w:color="auto"/>
        <w:bottom w:val="none" w:sz="0" w:space="0" w:color="auto"/>
        <w:right w:val="none" w:sz="0" w:space="0" w:color="auto"/>
      </w:divBdr>
    </w:div>
    <w:div w:id="1525092743">
      <w:bodyDiv w:val="1"/>
      <w:marLeft w:val="0"/>
      <w:marRight w:val="0"/>
      <w:marTop w:val="0"/>
      <w:marBottom w:val="0"/>
      <w:divBdr>
        <w:top w:val="none" w:sz="0" w:space="0" w:color="auto"/>
        <w:left w:val="none" w:sz="0" w:space="0" w:color="auto"/>
        <w:bottom w:val="none" w:sz="0" w:space="0" w:color="auto"/>
        <w:right w:val="none" w:sz="0" w:space="0" w:color="auto"/>
      </w:divBdr>
    </w:div>
    <w:div w:id="1525896396">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45874957">
      <w:bodyDiv w:val="1"/>
      <w:marLeft w:val="0"/>
      <w:marRight w:val="0"/>
      <w:marTop w:val="0"/>
      <w:marBottom w:val="0"/>
      <w:divBdr>
        <w:top w:val="none" w:sz="0" w:space="0" w:color="auto"/>
        <w:left w:val="none" w:sz="0" w:space="0" w:color="auto"/>
        <w:bottom w:val="none" w:sz="0" w:space="0" w:color="auto"/>
        <w:right w:val="none" w:sz="0" w:space="0" w:color="auto"/>
      </w:divBdr>
    </w:div>
    <w:div w:id="1548645089">
      <w:bodyDiv w:val="1"/>
      <w:marLeft w:val="0"/>
      <w:marRight w:val="0"/>
      <w:marTop w:val="0"/>
      <w:marBottom w:val="0"/>
      <w:divBdr>
        <w:top w:val="none" w:sz="0" w:space="0" w:color="auto"/>
        <w:left w:val="none" w:sz="0" w:space="0" w:color="auto"/>
        <w:bottom w:val="none" w:sz="0" w:space="0" w:color="auto"/>
        <w:right w:val="none" w:sz="0" w:space="0" w:color="auto"/>
      </w:divBdr>
    </w:div>
    <w:div w:id="1549876907">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75553265">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3199402">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3538036">
      <w:bodyDiv w:val="1"/>
      <w:marLeft w:val="0"/>
      <w:marRight w:val="0"/>
      <w:marTop w:val="0"/>
      <w:marBottom w:val="0"/>
      <w:divBdr>
        <w:top w:val="none" w:sz="0" w:space="0" w:color="auto"/>
        <w:left w:val="none" w:sz="0" w:space="0" w:color="auto"/>
        <w:bottom w:val="none" w:sz="0" w:space="0" w:color="auto"/>
        <w:right w:val="none" w:sz="0" w:space="0" w:color="auto"/>
      </w:divBdr>
    </w:div>
    <w:div w:id="1624733111">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1811937">
      <w:bodyDiv w:val="1"/>
      <w:marLeft w:val="0"/>
      <w:marRight w:val="0"/>
      <w:marTop w:val="0"/>
      <w:marBottom w:val="0"/>
      <w:divBdr>
        <w:top w:val="none" w:sz="0" w:space="0" w:color="auto"/>
        <w:left w:val="none" w:sz="0" w:space="0" w:color="auto"/>
        <w:bottom w:val="none" w:sz="0" w:space="0" w:color="auto"/>
        <w:right w:val="none" w:sz="0" w:space="0" w:color="auto"/>
      </w:divBdr>
    </w:div>
    <w:div w:id="1645893950">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3871128">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204847">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551267">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27415496">
      <w:bodyDiv w:val="1"/>
      <w:marLeft w:val="0"/>
      <w:marRight w:val="0"/>
      <w:marTop w:val="0"/>
      <w:marBottom w:val="0"/>
      <w:divBdr>
        <w:top w:val="none" w:sz="0" w:space="0" w:color="auto"/>
        <w:left w:val="none" w:sz="0" w:space="0" w:color="auto"/>
        <w:bottom w:val="none" w:sz="0" w:space="0" w:color="auto"/>
        <w:right w:val="none" w:sz="0" w:space="0" w:color="auto"/>
      </w:divBdr>
    </w:div>
    <w:div w:id="1729912088">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39277850">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48070108">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0106625">
      <w:bodyDiv w:val="1"/>
      <w:marLeft w:val="0"/>
      <w:marRight w:val="0"/>
      <w:marTop w:val="0"/>
      <w:marBottom w:val="0"/>
      <w:divBdr>
        <w:top w:val="none" w:sz="0" w:space="0" w:color="auto"/>
        <w:left w:val="none" w:sz="0" w:space="0" w:color="auto"/>
        <w:bottom w:val="none" w:sz="0" w:space="0" w:color="auto"/>
        <w:right w:val="none" w:sz="0" w:space="0" w:color="auto"/>
      </w:divBdr>
    </w:div>
    <w:div w:id="178245180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016585">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3524062">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24462942">
      <w:bodyDiv w:val="1"/>
      <w:marLeft w:val="0"/>
      <w:marRight w:val="0"/>
      <w:marTop w:val="0"/>
      <w:marBottom w:val="0"/>
      <w:divBdr>
        <w:top w:val="none" w:sz="0" w:space="0" w:color="auto"/>
        <w:left w:val="none" w:sz="0" w:space="0" w:color="auto"/>
        <w:bottom w:val="none" w:sz="0" w:space="0" w:color="auto"/>
        <w:right w:val="none" w:sz="0" w:space="0" w:color="auto"/>
      </w:divBdr>
    </w:div>
    <w:div w:id="1836456991">
      <w:bodyDiv w:val="1"/>
      <w:marLeft w:val="0"/>
      <w:marRight w:val="0"/>
      <w:marTop w:val="0"/>
      <w:marBottom w:val="0"/>
      <w:divBdr>
        <w:top w:val="none" w:sz="0" w:space="0" w:color="auto"/>
        <w:left w:val="none" w:sz="0" w:space="0" w:color="auto"/>
        <w:bottom w:val="none" w:sz="0" w:space="0" w:color="auto"/>
        <w:right w:val="none" w:sz="0" w:space="0" w:color="auto"/>
      </w:divBdr>
    </w:div>
    <w:div w:id="1846093869">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5534127">
      <w:bodyDiv w:val="1"/>
      <w:marLeft w:val="0"/>
      <w:marRight w:val="0"/>
      <w:marTop w:val="0"/>
      <w:marBottom w:val="0"/>
      <w:divBdr>
        <w:top w:val="none" w:sz="0" w:space="0" w:color="auto"/>
        <w:left w:val="none" w:sz="0" w:space="0" w:color="auto"/>
        <w:bottom w:val="none" w:sz="0" w:space="0" w:color="auto"/>
        <w:right w:val="none" w:sz="0" w:space="0" w:color="auto"/>
      </w:divBdr>
    </w:div>
    <w:div w:id="1856652506">
      <w:bodyDiv w:val="1"/>
      <w:marLeft w:val="0"/>
      <w:marRight w:val="0"/>
      <w:marTop w:val="0"/>
      <w:marBottom w:val="0"/>
      <w:divBdr>
        <w:top w:val="none" w:sz="0" w:space="0" w:color="auto"/>
        <w:left w:val="none" w:sz="0" w:space="0" w:color="auto"/>
        <w:bottom w:val="none" w:sz="0" w:space="0" w:color="auto"/>
        <w:right w:val="none" w:sz="0" w:space="0" w:color="auto"/>
      </w:divBdr>
    </w:div>
    <w:div w:id="1861502578">
      <w:bodyDiv w:val="1"/>
      <w:marLeft w:val="0"/>
      <w:marRight w:val="0"/>
      <w:marTop w:val="0"/>
      <w:marBottom w:val="0"/>
      <w:divBdr>
        <w:top w:val="none" w:sz="0" w:space="0" w:color="auto"/>
        <w:left w:val="none" w:sz="0" w:space="0" w:color="auto"/>
        <w:bottom w:val="none" w:sz="0" w:space="0" w:color="auto"/>
        <w:right w:val="none" w:sz="0" w:space="0" w:color="auto"/>
      </w:divBdr>
    </w:div>
    <w:div w:id="1869445492">
      <w:bodyDiv w:val="1"/>
      <w:marLeft w:val="0"/>
      <w:marRight w:val="0"/>
      <w:marTop w:val="0"/>
      <w:marBottom w:val="0"/>
      <w:divBdr>
        <w:top w:val="none" w:sz="0" w:space="0" w:color="auto"/>
        <w:left w:val="none" w:sz="0" w:space="0" w:color="auto"/>
        <w:bottom w:val="none" w:sz="0" w:space="0" w:color="auto"/>
        <w:right w:val="none" w:sz="0" w:space="0" w:color="auto"/>
      </w:divBdr>
    </w:div>
    <w:div w:id="1870870385">
      <w:bodyDiv w:val="1"/>
      <w:marLeft w:val="0"/>
      <w:marRight w:val="0"/>
      <w:marTop w:val="0"/>
      <w:marBottom w:val="0"/>
      <w:divBdr>
        <w:top w:val="none" w:sz="0" w:space="0" w:color="auto"/>
        <w:left w:val="none" w:sz="0" w:space="0" w:color="auto"/>
        <w:bottom w:val="none" w:sz="0" w:space="0" w:color="auto"/>
        <w:right w:val="none" w:sz="0" w:space="0" w:color="auto"/>
      </w:divBdr>
    </w:div>
    <w:div w:id="1876886969">
      <w:bodyDiv w:val="1"/>
      <w:marLeft w:val="0"/>
      <w:marRight w:val="0"/>
      <w:marTop w:val="0"/>
      <w:marBottom w:val="0"/>
      <w:divBdr>
        <w:top w:val="none" w:sz="0" w:space="0" w:color="auto"/>
        <w:left w:val="none" w:sz="0" w:space="0" w:color="auto"/>
        <w:bottom w:val="none" w:sz="0" w:space="0" w:color="auto"/>
        <w:right w:val="none" w:sz="0" w:space="0" w:color="auto"/>
      </w:divBdr>
    </w:div>
    <w:div w:id="1876890674">
      <w:bodyDiv w:val="1"/>
      <w:marLeft w:val="0"/>
      <w:marRight w:val="0"/>
      <w:marTop w:val="0"/>
      <w:marBottom w:val="0"/>
      <w:divBdr>
        <w:top w:val="none" w:sz="0" w:space="0" w:color="auto"/>
        <w:left w:val="none" w:sz="0" w:space="0" w:color="auto"/>
        <w:bottom w:val="none" w:sz="0" w:space="0" w:color="auto"/>
        <w:right w:val="none" w:sz="0" w:space="0" w:color="auto"/>
      </w:divBdr>
    </w:div>
    <w:div w:id="1877885405">
      <w:bodyDiv w:val="1"/>
      <w:marLeft w:val="0"/>
      <w:marRight w:val="0"/>
      <w:marTop w:val="0"/>
      <w:marBottom w:val="0"/>
      <w:divBdr>
        <w:top w:val="none" w:sz="0" w:space="0" w:color="auto"/>
        <w:left w:val="none" w:sz="0" w:space="0" w:color="auto"/>
        <w:bottom w:val="none" w:sz="0" w:space="0" w:color="auto"/>
        <w:right w:val="none" w:sz="0" w:space="0" w:color="auto"/>
      </w:divBdr>
    </w:div>
    <w:div w:id="1881163749">
      <w:bodyDiv w:val="1"/>
      <w:marLeft w:val="0"/>
      <w:marRight w:val="0"/>
      <w:marTop w:val="0"/>
      <w:marBottom w:val="0"/>
      <w:divBdr>
        <w:top w:val="none" w:sz="0" w:space="0" w:color="auto"/>
        <w:left w:val="none" w:sz="0" w:space="0" w:color="auto"/>
        <w:bottom w:val="none" w:sz="0" w:space="0" w:color="auto"/>
        <w:right w:val="none" w:sz="0" w:space="0" w:color="auto"/>
      </w:divBdr>
    </w:div>
    <w:div w:id="1881476775">
      <w:bodyDiv w:val="1"/>
      <w:marLeft w:val="0"/>
      <w:marRight w:val="0"/>
      <w:marTop w:val="0"/>
      <w:marBottom w:val="0"/>
      <w:divBdr>
        <w:top w:val="none" w:sz="0" w:space="0" w:color="auto"/>
        <w:left w:val="none" w:sz="0" w:space="0" w:color="auto"/>
        <w:bottom w:val="none" w:sz="0" w:space="0" w:color="auto"/>
        <w:right w:val="none" w:sz="0" w:space="0" w:color="auto"/>
      </w:divBdr>
    </w:div>
    <w:div w:id="1889413318">
      <w:bodyDiv w:val="1"/>
      <w:marLeft w:val="0"/>
      <w:marRight w:val="0"/>
      <w:marTop w:val="0"/>
      <w:marBottom w:val="0"/>
      <w:divBdr>
        <w:top w:val="none" w:sz="0" w:space="0" w:color="auto"/>
        <w:left w:val="none" w:sz="0" w:space="0" w:color="auto"/>
        <w:bottom w:val="none" w:sz="0" w:space="0" w:color="auto"/>
        <w:right w:val="none" w:sz="0" w:space="0" w:color="auto"/>
      </w:divBdr>
    </w:div>
    <w:div w:id="1891264984">
      <w:bodyDiv w:val="1"/>
      <w:marLeft w:val="0"/>
      <w:marRight w:val="0"/>
      <w:marTop w:val="0"/>
      <w:marBottom w:val="0"/>
      <w:divBdr>
        <w:top w:val="none" w:sz="0" w:space="0" w:color="auto"/>
        <w:left w:val="none" w:sz="0" w:space="0" w:color="auto"/>
        <w:bottom w:val="none" w:sz="0" w:space="0" w:color="auto"/>
        <w:right w:val="none" w:sz="0" w:space="0" w:color="auto"/>
      </w:divBdr>
    </w:div>
    <w:div w:id="1903100055">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0382166">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15312359">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27035769">
      <w:bodyDiv w:val="1"/>
      <w:marLeft w:val="0"/>
      <w:marRight w:val="0"/>
      <w:marTop w:val="0"/>
      <w:marBottom w:val="0"/>
      <w:divBdr>
        <w:top w:val="none" w:sz="0" w:space="0" w:color="auto"/>
        <w:left w:val="none" w:sz="0" w:space="0" w:color="auto"/>
        <w:bottom w:val="none" w:sz="0" w:space="0" w:color="auto"/>
        <w:right w:val="none" w:sz="0" w:space="0" w:color="auto"/>
      </w:divBdr>
    </w:div>
    <w:div w:id="1928877193">
      <w:bodyDiv w:val="1"/>
      <w:marLeft w:val="0"/>
      <w:marRight w:val="0"/>
      <w:marTop w:val="0"/>
      <w:marBottom w:val="0"/>
      <w:divBdr>
        <w:top w:val="none" w:sz="0" w:space="0" w:color="auto"/>
        <w:left w:val="none" w:sz="0" w:space="0" w:color="auto"/>
        <w:bottom w:val="none" w:sz="0" w:space="0" w:color="auto"/>
        <w:right w:val="none" w:sz="0" w:space="0" w:color="auto"/>
      </w:divBdr>
    </w:div>
    <w:div w:id="1929271254">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38319780">
      <w:bodyDiv w:val="1"/>
      <w:marLeft w:val="0"/>
      <w:marRight w:val="0"/>
      <w:marTop w:val="0"/>
      <w:marBottom w:val="0"/>
      <w:divBdr>
        <w:top w:val="none" w:sz="0" w:space="0" w:color="auto"/>
        <w:left w:val="none" w:sz="0" w:space="0" w:color="auto"/>
        <w:bottom w:val="none" w:sz="0" w:space="0" w:color="auto"/>
        <w:right w:val="none" w:sz="0" w:space="0" w:color="auto"/>
      </w:divBdr>
    </w:div>
    <w:div w:id="1940678400">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49385714">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61495728">
      <w:bodyDiv w:val="1"/>
      <w:marLeft w:val="0"/>
      <w:marRight w:val="0"/>
      <w:marTop w:val="0"/>
      <w:marBottom w:val="0"/>
      <w:divBdr>
        <w:top w:val="none" w:sz="0" w:space="0" w:color="auto"/>
        <w:left w:val="none" w:sz="0" w:space="0" w:color="auto"/>
        <w:bottom w:val="none" w:sz="0" w:space="0" w:color="auto"/>
        <w:right w:val="none" w:sz="0" w:space="0" w:color="auto"/>
      </w:divBdr>
    </w:div>
    <w:div w:id="197113043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79340373">
      <w:bodyDiv w:val="1"/>
      <w:marLeft w:val="0"/>
      <w:marRight w:val="0"/>
      <w:marTop w:val="0"/>
      <w:marBottom w:val="0"/>
      <w:divBdr>
        <w:top w:val="none" w:sz="0" w:space="0" w:color="auto"/>
        <w:left w:val="none" w:sz="0" w:space="0" w:color="auto"/>
        <w:bottom w:val="none" w:sz="0" w:space="0" w:color="auto"/>
        <w:right w:val="none" w:sz="0" w:space="0" w:color="auto"/>
      </w:divBdr>
    </w:div>
    <w:div w:id="1993636590">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29527732">
      <w:bodyDiv w:val="1"/>
      <w:marLeft w:val="0"/>
      <w:marRight w:val="0"/>
      <w:marTop w:val="0"/>
      <w:marBottom w:val="0"/>
      <w:divBdr>
        <w:top w:val="none" w:sz="0" w:space="0" w:color="auto"/>
        <w:left w:val="none" w:sz="0" w:space="0" w:color="auto"/>
        <w:bottom w:val="none" w:sz="0" w:space="0" w:color="auto"/>
        <w:right w:val="none" w:sz="0" w:space="0" w:color="auto"/>
      </w:divBdr>
    </w:div>
    <w:div w:id="2029797236">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8503572">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1125468">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3552996">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1299008">
      <w:bodyDiv w:val="1"/>
      <w:marLeft w:val="0"/>
      <w:marRight w:val="0"/>
      <w:marTop w:val="0"/>
      <w:marBottom w:val="0"/>
      <w:divBdr>
        <w:top w:val="none" w:sz="0" w:space="0" w:color="auto"/>
        <w:left w:val="none" w:sz="0" w:space="0" w:color="auto"/>
        <w:bottom w:val="none" w:sz="0" w:space="0" w:color="auto"/>
        <w:right w:val="none" w:sz="0" w:space="0" w:color="auto"/>
      </w:divBdr>
    </w:div>
    <w:div w:id="2052146728">
      <w:bodyDiv w:val="1"/>
      <w:marLeft w:val="0"/>
      <w:marRight w:val="0"/>
      <w:marTop w:val="0"/>
      <w:marBottom w:val="0"/>
      <w:divBdr>
        <w:top w:val="none" w:sz="0" w:space="0" w:color="auto"/>
        <w:left w:val="none" w:sz="0" w:space="0" w:color="auto"/>
        <w:bottom w:val="none" w:sz="0" w:space="0" w:color="auto"/>
        <w:right w:val="none" w:sz="0" w:space="0" w:color="auto"/>
      </w:divBdr>
    </w:div>
    <w:div w:id="2055275973">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4718590">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5109">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806726">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525041">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3913824">
      <w:bodyDiv w:val="1"/>
      <w:marLeft w:val="0"/>
      <w:marRight w:val="0"/>
      <w:marTop w:val="0"/>
      <w:marBottom w:val="0"/>
      <w:divBdr>
        <w:top w:val="none" w:sz="0" w:space="0" w:color="auto"/>
        <w:left w:val="none" w:sz="0" w:space="0" w:color="auto"/>
        <w:bottom w:val="none" w:sz="0" w:space="0" w:color="auto"/>
        <w:right w:val="none" w:sz="0" w:space="0" w:color="auto"/>
      </w:divBdr>
    </w:div>
    <w:div w:id="2106611001">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0077388">
      <w:bodyDiv w:val="1"/>
      <w:marLeft w:val="0"/>
      <w:marRight w:val="0"/>
      <w:marTop w:val="0"/>
      <w:marBottom w:val="0"/>
      <w:divBdr>
        <w:top w:val="none" w:sz="0" w:space="0" w:color="auto"/>
        <w:left w:val="none" w:sz="0" w:space="0" w:color="auto"/>
        <w:bottom w:val="none" w:sz="0" w:space="0" w:color="auto"/>
        <w:right w:val="none" w:sz="0" w:space="0" w:color="auto"/>
      </w:divBdr>
    </w:div>
    <w:div w:id="2114133459">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1242293">
      <w:bodyDiv w:val="1"/>
      <w:marLeft w:val="0"/>
      <w:marRight w:val="0"/>
      <w:marTop w:val="0"/>
      <w:marBottom w:val="0"/>
      <w:divBdr>
        <w:top w:val="none" w:sz="0" w:space="0" w:color="auto"/>
        <w:left w:val="none" w:sz="0" w:space="0" w:color="auto"/>
        <w:bottom w:val="none" w:sz="0" w:space="0" w:color="auto"/>
        <w:right w:val="none" w:sz="0" w:space="0" w:color="auto"/>
      </w:divBdr>
    </w:div>
    <w:div w:id="2132357802">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2797666">
      <w:bodyDiv w:val="1"/>
      <w:marLeft w:val="0"/>
      <w:marRight w:val="0"/>
      <w:marTop w:val="0"/>
      <w:marBottom w:val="0"/>
      <w:divBdr>
        <w:top w:val="none" w:sz="0" w:space="0" w:color="auto"/>
        <w:left w:val="none" w:sz="0" w:space="0" w:color="auto"/>
        <w:bottom w:val="none" w:sz="0" w:space="0" w:color="auto"/>
        <w:right w:val="none" w:sz="0" w:space="0" w:color="auto"/>
      </w:divBdr>
    </w:div>
    <w:div w:id="2145656496">
      <w:bodyDiv w:val="1"/>
      <w:marLeft w:val="0"/>
      <w:marRight w:val="0"/>
      <w:marTop w:val="0"/>
      <w:marBottom w:val="0"/>
      <w:divBdr>
        <w:top w:val="none" w:sz="0" w:space="0" w:color="auto"/>
        <w:left w:val="none" w:sz="0" w:space="0" w:color="auto"/>
        <w:bottom w:val="none" w:sz="0" w:space="0" w:color="auto"/>
        <w:right w:val="none" w:sz="0" w:space="0" w:color="auto"/>
      </w:divBdr>
    </w:div>
    <w:div w:id="21456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46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D82D-F605-448A-9078-CFD2CC7F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6</cp:revision>
  <cp:lastPrinted>2014-11-02T16:47:00Z</cp:lastPrinted>
  <dcterms:created xsi:type="dcterms:W3CDTF">2014-12-10T11:31:00Z</dcterms:created>
  <dcterms:modified xsi:type="dcterms:W3CDTF">2015-01-08T12:53:00Z</dcterms:modified>
</cp:coreProperties>
</file>