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F6F" w:rsidRDefault="0003049C" w:rsidP="00C7227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</w:t>
      </w:r>
      <w:r w:rsidR="00E068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</w:t>
      </w:r>
      <w:r w:rsidR="00AB3F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</w:t>
      </w:r>
      <w:bookmarkStart w:id="0" w:name="_GoBack"/>
      <w:bookmarkEnd w:id="0"/>
      <w:r w:rsidR="00AB3F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</w:t>
      </w:r>
      <w:r w:rsidR="00E068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</w:t>
      </w:r>
    </w:p>
    <w:p w:rsidR="0003049C" w:rsidRPr="0003049C" w:rsidRDefault="00AB3F6F" w:rsidP="00C7227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</w:t>
      </w:r>
      <w:r w:rsidR="00E068D4" w:rsidRPr="0003049C"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Затверджено на засіданні </w:t>
      </w:r>
    </w:p>
    <w:p w:rsidR="00AB3F6F" w:rsidRPr="0003049C" w:rsidRDefault="0003049C" w:rsidP="00C7227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3049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п</w:t>
      </w:r>
      <w:r w:rsidR="00E068D4" w:rsidRPr="0003049C">
        <w:rPr>
          <w:rFonts w:ascii="Times New Roman" w:hAnsi="Times New Roman" w:cs="Times New Roman"/>
          <w:sz w:val="24"/>
          <w:szCs w:val="24"/>
          <w:lang w:val="uk-UA"/>
        </w:rPr>
        <w:t>резидії ГО «ДОВ УБА»</w:t>
      </w:r>
    </w:p>
    <w:p w:rsidR="00E068D4" w:rsidRPr="00F92A41" w:rsidRDefault="00AB3F6F" w:rsidP="00C7227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03049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="0003049C" w:rsidRPr="0003049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17 </w:t>
      </w:r>
      <w:r w:rsidRPr="0003049C">
        <w:rPr>
          <w:rFonts w:ascii="Times New Roman" w:hAnsi="Times New Roman" w:cs="Times New Roman"/>
          <w:sz w:val="24"/>
          <w:szCs w:val="24"/>
          <w:lang w:val="uk-UA"/>
        </w:rPr>
        <w:t>січня 2019 року</w:t>
      </w:r>
      <w:r w:rsidR="00E068D4" w:rsidRPr="0003049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</w:t>
      </w:r>
      <w:r w:rsidRPr="0003049C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</w:p>
    <w:p w:rsidR="00061F79" w:rsidRDefault="00061F79" w:rsidP="00C7227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31E1B" w:rsidRPr="00C72270" w:rsidRDefault="00C72270" w:rsidP="00C7227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72270">
        <w:rPr>
          <w:rFonts w:ascii="Times New Roman" w:hAnsi="Times New Roman" w:cs="Times New Roman"/>
          <w:b/>
          <w:sz w:val="24"/>
          <w:szCs w:val="24"/>
          <w:lang w:val="uk-UA"/>
        </w:rPr>
        <w:t>План роботи ГО «Донецьке обласне відділення Української бібліотечної асоціації»</w:t>
      </w:r>
    </w:p>
    <w:p w:rsidR="00C72270" w:rsidRDefault="00C72270" w:rsidP="00C7227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72270">
        <w:rPr>
          <w:rFonts w:ascii="Times New Roman" w:hAnsi="Times New Roman" w:cs="Times New Roman"/>
          <w:b/>
          <w:sz w:val="24"/>
          <w:szCs w:val="24"/>
          <w:lang w:val="uk-UA"/>
        </w:rPr>
        <w:t>на 201</w:t>
      </w:r>
      <w:r w:rsidR="00B03DA0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Pr="00C722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рік</w:t>
      </w:r>
    </w:p>
    <w:p w:rsidR="00C72270" w:rsidRDefault="0085177A" w:rsidP="00FE14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Громадська організація «Донецьке обласне відділення Української бібліотечної асоціації» </w:t>
      </w:r>
      <w:r w:rsidR="008C26F0">
        <w:rPr>
          <w:rFonts w:ascii="Times New Roman" w:hAnsi="Times New Roman" w:cs="Times New Roman"/>
          <w:sz w:val="24"/>
          <w:szCs w:val="24"/>
          <w:lang w:val="uk-UA"/>
        </w:rPr>
        <w:t xml:space="preserve">(далі в тексті ГО «ДОВ УБА»)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є відокремленим </w:t>
      </w:r>
      <w:r w:rsidR="008C26F0">
        <w:rPr>
          <w:rFonts w:ascii="Times New Roman" w:hAnsi="Times New Roman" w:cs="Times New Roman"/>
          <w:sz w:val="24"/>
          <w:szCs w:val="24"/>
          <w:lang w:val="uk-UA"/>
        </w:rPr>
        <w:t>підрозділом Всеукраїнської громадської організації «Українська бібліотечна асоціація» (далі в тексті ВГО «УБА»).</w:t>
      </w:r>
    </w:p>
    <w:p w:rsidR="008C26F0" w:rsidRDefault="008C26F0" w:rsidP="00FE14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Метою діяльності ГО «ДОВ УБА» є всебічне сприяння розвитку бібліотечної справи і за</w:t>
      </w:r>
      <w:r w:rsidR="004A1461">
        <w:rPr>
          <w:rFonts w:ascii="Times New Roman" w:hAnsi="Times New Roman" w:cs="Times New Roman"/>
          <w:sz w:val="24"/>
          <w:szCs w:val="24"/>
          <w:lang w:val="uk-UA"/>
        </w:rPr>
        <w:t xml:space="preserve">хист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прав читачів </w:t>
      </w:r>
      <w:r w:rsidR="004A1461">
        <w:rPr>
          <w:rFonts w:ascii="Times New Roman" w:hAnsi="Times New Roman" w:cs="Times New Roman"/>
          <w:sz w:val="24"/>
          <w:szCs w:val="24"/>
          <w:lang w:val="uk-UA"/>
        </w:rPr>
        <w:t xml:space="preserve">на безперешкодний і рівноправний доступ до </w:t>
      </w:r>
      <w:r>
        <w:rPr>
          <w:rFonts w:ascii="Times New Roman" w:hAnsi="Times New Roman" w:cs="Times New Roman"/>
          <w:sz w:val="24"/>
          <w:szCs w:val="24"/>
          <w:lang w:val="uk-UA"/>
        </w:rPr>
        <w:t>інформації</w:t>
      </w:r>
      <w:r w:rsidR="004A1461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 якісне і своєчасне бібліотечне та інформаційно-бібліографічне обслуговування, а також захист соціальних та інших спільних інтересів членів ГО «ДОВ УБА».</w:t>
      </w:r>
    </w:p>
    <w:p w:rsidR="008C26F0" w:rsidRDefault="008C26F0" w:rsidP="008517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Діяльність ГО «ДОВ УБА» у 201</w:t>
      </w:r>
      <w:r w:rsidR="004A1461">
        <w:rPr>
          <w:rFonts w:ascii="Times New Roman" w:hAnsi="Times New Roman" w:cs="Times New Roman"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р. буде здійснюватися відповідно до Положення про ГО «ДОВ УБА» та Статуту ВГО «УБА»</w:t>
      </w:r>
      <w:r w:rsidR="00C233C9">
        <w:rPr>
          <w:rFonts w:ascii="Times New Roman" w:hAnsi="Times New Roman" w:cs="Times New Roman"/>
          <w:sz w:val="24"/>
          <w:szCs w:val="24"/>
          <w:lang w:val="uk-UA"/>
        </w:rPr>
        <w:t>, Стратегії Української бібліотечної асоціації на 2019 – 2021 роки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Основні пріоритети діяльності </w:t>
      </w:r>
      <w:r w:rsidR="000D12FF">
        <w:rPr>
          <w:rFonts w:ascii="Times New Roman" w:hAnsi="Times New Roman" w:cs="Times New Roman"/>
          <w:sz w:val="24"/>
          <w:szCs w:val="24"/>
          <w:lang w:val="uk-UA"/>
        </w:rPr>
        <w:t>ГО «ДОВ УБА» у 201</w:t>
      </w:r>
      <w:r w:rsidR="004A1461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0D12FF">
        <w:rPr>
          <w:rFonts w:ascii="Times New Roman" w:hAnsi="Times New Roman" w:cs="Times New Roman"/>
          <w:sz w:val="24"/>
          <w:szCs w:val="24"/>
          <w:lang w:val="uk-UA"/>
        </w:rPr>
        <w:t xml:space="preserve"> р.:</w:t>
      </w:r>
    </w:p>
    <w:p w:rsidR="000D12FF" w:rsidRDefault="004A1461" w:rsidP="000D12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Продовження м</w:t>
      </w:r>
      <w:r w:rsidR="00BF5317">
        <w:rPr>
          <w:rFonts w:ascii="Times New Roman" w:hAnsi="Times New Roman" w:cs="Times New Roman"/>
          <w:sz w:val="24"/>
          <w:szCs w:val="24"/>
          <w:lang w:val="uk-UA"/>
        </w:rPr>
        <w:t>оніторинг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BF5317">
        <w:rPr>
          <w:rFonts w:ascii="Times New Roman" w:hAnsi="Times New Roman" w:cs="Times New Roman"/>
          <w:sz w:val="24"/>
          <w:szCs w:val="24"/>
          <w:lang w:val="uk-UA"/>
        </w:rPr>
        <w:t>бібліотечної мережі Донецької області у зв’язку зі створенням ОТГ (об’єднаних територіальних громад).</w:t>
      </w:r>
      <w:r w:rsidR="000D12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D12FF" w:rsidRDefault="00A444B8" w:rsidP="000D12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Участь у громадських обговореннях.</w:t>
      </w:r>
    </w:p>
    <w:p w:rsidR="00A444B8" w:rsidRDefault="00A444B8" w:rsidP="00FE14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маркетингових </w:t>
      </w:r>
      <w:r w:rsidR="002C03D8">
        <w:rPr>
          <w:rFonts w:ascii="Times New Roman" w:hAnsi="Times New Roman" w:cs="Times New Roman"/>
          <w:sz w:val="24"/>
          <w:szCs w:val="24"/>
          <w:lang w:val="uk-UA"/>
        </w:rPr>
        <w:t>досліджень з метою вивчення думки місцевої громади для подальшого інноваційного розвитку бібліотечних закладів.</w:t>
      </w:r>
    </w:p>
    <w:p w:rsidR="002C03D8" w:rsidRDefault="002C03D8" w:rsidP="000D12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бібліотек кваліфікованими кадрами, розвиток професійної </w:t>
      </w:r>
      <w:r w:rsidR="004A1461">
        <w:rPr>
          <w:rFonts w:ascii="Times New Roman" w:hAnsi="Times New Roman" w:cs="Times New Roman"/>
          <w:sz w:val="24"/>
          <w:szCs w:val="24"/>
          <w:lang w:val="uk-UA"/>
        </w:rPr>
        <w:t xml:space="preserve">компетентності бібліотекарів через розбудову безперервної </w:t>
      </w:r>
      <w:r>
        <w:rPr>
          <w:rFonts w:ascii="Times New Roman" w:hAnsi="Times New Roman" w:cs="Times New Roman"/>
          <w:sz w:val="24"/>
          <w:szCs w:val="24"/>
          <w:lang w:val="uk-UA"/>
        </w:rPr>
        <w:t>освіти</w:t>
      </w:r>
      <w:r w:rsidR="004A1461">
        <w:rPr>
          <w:rFonts w:ascii="Times New Roman" w:hAnsi="Times New Roman" w:cs="Times New Roman"/>
          <w:sz w:val="24"/>
          <w:szCs w:val="24"/>
          <w:lang w:val="uk-UA"/>
        </w:rPr>
        <w:t xml:space="preserve">, особливо в </w:t>
      </w:r>
      <w:r w:rsidR="00676BDE">
        <w:rPr>
          <w:rFonts w:ascii="Times New Roman" w:hAnsi="Times New Roman" w:cs="Times New Roman"/>
          <w:sz w:val="24"/>
          <w:szCs w:val="24"/>
          <w:lang w:val="uk-UA"/>
        </w:rPr>
        <w:t>районних ЦБС</w:t>
      </w:r>
      <w:r w:rsidR="004A1461">
        <w:rPr>
          <w:rFonts w:ascii="Times New Roman" w:hAnsi="Times New Roman" w:cs="Times New Roman"/>
          <w:sz w:val="24"/>
          <w:szCs w:val="24"/>
          <w:lang w:val="uk-UA"/>
        </w:rPr>
        <w:t xml:space="preserve"> та в ОТГ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C03D8" w:rsidRDefault="002C03D8" w:rsidP="000D12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Методичне забезпечення усіх напрямів діяльності бібліотек області.</w:t>
      </w:r>
    </w:p>
    <w:p w:rsidR="00AB3F6F" w:rsidRPr="00AB3F6F" w:rsidRDefault="00AB3F6F" w:rsidP="00AB3F6F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574"/>
        <w:gridCol w:w="2107"/>
        <w:gridCol w:w="1811"/>
        <w:gridCol w:w="1972"/>
        <w:gridCol w:w="1804"/>
        <w:gridCol w:w="1479"/>
        <w:gridCol w:w="1727"/>
        <w:gridCol w:w="2495"/>
      </w:tblGrid>
      <w:tr w:rsidR="008B7106" w:rsidTr="00AA1015">
        <w:tc>
          <w:tcPr>
            <w:tcW w:w="574" w:type="dxa"/>
          </w:tcPr>
          <w:p w:rsidR="002C03D8" w:rsidRPr="00AA71AF" w:rsidRDefault="00AA71AF" w:rsidP="00AA71A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71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№ п/</w:t>
            </w:r>
            <w:proofErr w:type="spellStart"/>
            <w:r w:rsidRPr="00AA71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2107" w:type="dxa"/>
          </w:tcPr>
          <w:p w:rsidR="002C03D8" w:rsidRPr="00AA71AF" w:rsidRDefault="00AA71AF" w:rsidP="00AA71A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71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811" w:type="dxa"/>
          </w:tcPr>
          <w:p w:rsidR="002C03D8" w:rsidRPr="00AA71AF" w:rsidRDefault="00AA71AF" w:rsidP="00AA71A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71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Очікуваний результат</w:t>
            </w:r>
          </w:p>
        </w:tc>
        <w:tc>
          <w:tcPr>
            <w:tcW w:w="1972" w:type="dxa"/>
          </w:tcPr>
          <w:p w:rsidR="002C03D8" w:rsidRPr="00AA71AF" w:rsidRDefault="00AA71AF" w:rsidP="00AA71A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71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Вплив</w:t>
            </w:r>
          </w:p>
        </w:tc>
        <w:tc>
          <w:tcPr>
            <w:tcW w:w="1804" w:type="dxa"/>
          </w:tcPr>
          <w:p w:rsidR="002C03D8" w:rsidRPr="00AA71AF" w:rsidRDefault="00AA71AF" w:rsidP="00AA71A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71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Індикатор</w:t>
            </w:r>
          </w:p>
        </w:tc>
        <w:tc>
          <w:tcPr>
            <w:tcW w:w="1479" w:type="dxa"/>
          </w:tcPr>
          <w:p w:rsidR="002C03D8" w:rsidRPr="00AA71AF" w:rsidRDefault="00AA71AF" w:rsidP="00AA71A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71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проведення</w:t>
            </w:r>
          </w:p>
        </w:tc>
        <w:tc>
          <w:tcPr>
            <w:tcW w:w="1727" w:type="dxa"/>
          </w:tcPr>
          <w:p w:rsidR="002C03D8" w:rsidRPr="00AA71AF" w:rsidRDefault="00AA71AF" w:rsidP="00AA71A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71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2495" w:type="dxa"/>
          </w:tcPr>
          <w:p w:rsidR="002C03D8" w:rsidRPr="00AA71AF" w:rsidRDefault="00AA71AF" w:rsidP="00AA71A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71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Ресурси</w:t>
            </w:r>
          </w:p>
        </w:tc>
      </w:tr>
      <w:tr w:rsidR="00BF5317" w:rsidTr="00EB740A">
        <w:tc>
          <w:tcPr>
            <w:tcW w:w="13969" w:type="dxa"/>
            <w:gridSpan w:val="8"/>
          </w:tcPr>
          <w:p w:rsidR="00BF5317" w:rsidRPr="00FE1422" w:rsidRDefault="00BF5317" w:rsidP="00E37F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E142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СН </w:t>
            </w:r>
            <w:r w:rsidR="00E37F6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</w:t>
            </w:r>
            <w:r w:rsidRPr="00FE142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. </w:t>
            </w:r>
            <w:r w:rsidR="00C233C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Розвиток галузі в цілому</w:t>
            </w:r>
          </w:p>
        </w:tc>
      </w:tr>
      <w:tr w:rsidR="002439DD" w:rsidTr="00C233C9">
        <w:tc>
          <w:tcPr>
            <w:tcW w:w="574" w:type="dxa"/>
          </w:tcPr>
          <w:p w:rsidR="00C233C9" w:rsidRPr="00C233C9" w:rsidRDefault="00AE2794" w:rsidP="00C23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107" w:type="dxa"/>
          </w:tcPr>
          <w:p w:rsidR="00C233C9" w:rsidRPr="00C233C9" w:rsidRDefault="00AE2794" w:rsidP="00AE27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27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локальних програм розвитку пріоритетних напрямків діяльності бібліотек, форм бібліотечного обслуговування</w:t>
            </w:r>
          </w:p>
        </w:tc>
        <w:tc>
          <w:tcPr>
            <w:tcW w:w="1811" w:type="dxa"/>
          </w:tcPr>
          <w:p w:rsidR="00C233C9" w:rsidRPr="00C233C9" w:rsidRDefault="00AE2794" w:rsidP="00AE27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27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локальних програм бібліотечної діяльності</w:t>
            </w:r>
          </w:p>
        </w:tc>
        <w:tc>
          <w:tcPr>
            <w:tcW w:w="1972" w:type="dxa"/>
          </w:tcPr>
          <w:p w:rsidR="00C233C9" w:rsidRPr="00C233C9" w:rsidRDefault="00AE2794" w:rsidP="00AE27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27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Посилення впливу бібліотек на життя громад</w:t>
            </w:r>
          </w:p>
        </w:tc>
        <w:tc>
          <w:tcPr>
            <w:tcW w:w="1804" w:type="dxa"/>
          </w:tcPr>
          <w:p w:rsidR="00C233C9" w:rsidRPr="00C233C9" w:rsidRDefault="00AD3320" w:rsidP="00AD33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3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Поява сучасних форм </w:t>
            </w:r>
            <w:proofErr w:type="spellStart"/>
            <w:r w:rsidRPr="00AD33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ослуговування</w:t>
            </w:r>
            <w:proofErr w:type="spellEnd"/>
          </w:p>
        </w:tc>
        <w:tc>
          <w:tcPr>
            <w:tcW w:w="1479" w:type="dxa"/>
          </w:tcPr>
          <w:p w:rsidR="00C233C9" w:rsidRPr="00C233C9" w:rsidRDefault="00AD3320" w:rsidP="00C23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27" w:type="dxa"/>
          </w:tcPr>
          <w:p w:rsidR="00C233C9" w:rsidRPr="00C233C9" w:rsidRDefault="00C233C9" w:rsidP="00C23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5" w:type="dxa"/>
          </w:tcPr>
          <w:p w:rsidR="00AD3320" w:rsidRPr="00AD3320" w:rsidRDefault="00AD3320" w:rsidP="00AD33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3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культури облдержадміністрації,</w:t>
            </w:r>
          </w:p>
          <w:p w:rsidR="00AD3320" w:rsidRPr="00AD3320" w:rsidRDefault="00AD3320" w:rsidP="00AD33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3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громадські організації, </w:t>
            </w:r>
          </w:p>
          <w:p w:rsidR="00C233C9" w:rsidRPr="00C233C9" w:rsidRDefault="00AD3320" w:rsidP="00AD33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3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«ДОВ УБА», бібліотеки регіону</w:t>
            </w:r>
          </w:p>
        </w:tc>
      </w:tr>
      <w:tr w:rsidR="009709D5" w:rsidRPr="00AB154E" w:rsidTr="00C233C9">
        <w:tc>
          <w:tcPr>
            <w:tcW w:w="574" w:type="dxa"/>
          </w:tcPr>
          <w:p w:rsidR="00AE2794" w:rsidRPr="00C233C9" w:rsidRDefault="00AB154E" w:rsidP="00C23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107" w:type="dxa"/>
          </w:tcPr>
          <w:p w:rsidR="00AE2794" w:rsidRPr="00C233C9" w:rsidRDefault="00AB154E" w:rsidP="00AB15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Видання «Методичний </w:t>
            </w:r>
            <w:proofErr w:type="spellStart"/>
            <w:r w:rsidRPr="00AB1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бібліосвіт</w:t>
            </w:r>
            <w:proofErr w:type="spellEnd"/>
            <w:r w:rsidRPr="00AB1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Донеччини – 2018: аналізуємо, підсумовуємо, звітуємо»</w:t>
            </w:r>
          </w:p>
        </w:tc>
        <w:tc>
          <w:tcPr>
            <w:tcW w:w="1811" w:type="dxa"/>
          </w:tcPr>
          <w:p w:rsidR="00AE2794" w:rsidRPr="00C233C9" w:rsidRDefault="00AB154E" w:rsidP="00AB15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діяльності публічних бібліотек області за різними напрямами</w:t>
            </w:r>
          </w:p>
        </w:tc>
        <w:tc>
          <w:tcPr>
            <w:tcW w:w="1972" w:type="dxa"/>
          </w:tcPr>
          <w:p w:rsidR="00AE2794" w:rsidRPr="00C233C9" w:rsidRDefault="00AB154E" w:rsidP="00AB15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Отримання аналітичного матеріалу для стратегії розвитку бібліотек</w:t>
            </w:r>
          </w:p>
        </w:tc>
        <w:tc>
          <w:tcPr>
            <w:tcW w:w="1804" w:type="dxa"/>
          </w:tcPr>
          <w:p w:rsidR="00AE2794" w:rsidRPr="00C233C9" w:rsidRDefault="00AB154E" w:rsidP="00AB15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Спрямування бібліотечних фахівців на вирішення першочергових проблем та завдань</w:t>
            </w:r>
          </w:p>
        </w:tc>
        <w:tc>
          <w:tcPr>
            <w:tcW w:w="1479" w:type="dxa"/>
          </w:tcPr>
          <w:p w:rsidR="00AE2794" w:rsidRPr="00C233C9" w:rsidRDefault="00AB154E" w:rsidP="00AB15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2-3 кв.</w:t>
            </w:r>
          </w:p>
        </w:tc>
        <w:tc>
          <w:tcPr>
            <w:tcW w:w="1727" w:type="dxa"/>
          </w:tcPr>
          <w:p w:rsidR="00AE2794" w:rsidRPr="00C233C9" w:rsidRDefault="00AE2794" w:rsidP="00AB15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5" w:type="dxa"/>
          </w:tcPr>
          <w:p w:rsidR="00AE2794" w:rsidRPr="00C233C9" w:rsidRDefault="00AB154E" w:rsidP="00AB15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«ДОВ УБА», ОМВ ЦМПБ м. Краматорська, бібліотеки регіону</w:t>
            </w:r>
          </w:p>
        </w:tc>
      </w:tr>
      <w:tr w:rsidR="009709D5" w:rsidRPr="00AB154E" w:rsidTr="00C233C9">
        <w:tc>
          <w:tcPr>
            <w:tcW w:w="574" w:type="dxa"/>
          </w:tcPr>
          <w:p w:rsidR="00AE2794" w:rsidRPr="00C233C9" w:rsidRDefault="00385EA6" w:rsidP="00C23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107" w:type="dxa"/>
          </w:tcPr>
          <w:p w:rsidR="00385EA6" w:rsidRPr="00385EA6" w:rsidRDefault="00385EA6" w:rsidP="00385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5E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Обласне </w:t>
            </w:r>
            <w:proofErr w:type="spellStart"/>
            <w:r w:rsidRPr="00385E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експрес-</w:t>
            </w:r>
            <w:proofErr w:type="spellEnd"/>
            <w:r w:rsidRPr="00385E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опитування</w:t>
            </w:r>
          </w:p>
          <w:p w:rsidR="00385EA6" w:rsidRPr="00385EA6" w:rsidRDefault="00385EA6" w:rsidP="00385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5E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«Сільська бібліотека в житті громади» (в рамках проведення обласного тренінгу-семінару</w:t>
            </w:r>
          </w:p>
          <w:p w:rsidR="00385EA6" w:rsidRPr="00385EA6" w:rsidRDefault="00385EA6" w:rsidP="00385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5E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«Сільська бібліотека в житті громади: стратегічне  партнерство» (на </w:t>
            </w:r>
            <w:r w:rsidRPr="00385E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базі Покровського  району)</w:t>
            </w:r>
          </w:p>
          <w:p w:rsidR="00AE2794" w:rsidRPr="00C233C9" w:rsidRDefault="00AE2794" w:rsidP="00385E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1" w:type="dxa"/>
          </w:tcPr>
          <w:p w:rsidR="00AE2794" w:rsidRPr="00C233C9" w:rsidRDefault="00E37F6E" w:rsidP="00385E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7F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Визначення напрямків діяльності сільської бібліотеки</w:t>
            </w:r>
          </w:p>
        </w:tc>
        <w:tc>
          <w:tcPr>
            <w:tcW w:w="1972" w:type="dxa"/>
          </w:tcPr>
          <w:p w:rsidR="00AE2794" w:rsidRPr="00C233C9" w:rsidRDefault="00E37F6E" w:rsidP="00385E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7F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ефективності, результативності послуг сільських та  перспектив їхнього розвитку</w:t>
            </w:r>
          </w:p>
        </w:tc>
        <w:tc>
          <w:tcPr>
            <w:tcW w:w="1804" w:type="dxa"/>
          </w:tcPr>
          <w:p w:rsidR="00AE2794" w:rsidRPr="00C233C9" w:rsidRDefault="00E37F6E" w:rsidP="00385E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7F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Залучення нових користувачів</w:t>
            </w:r>
          </w:p>
        </w:tc>
        <w:tc>
          <w:tcPr>
            <w:tcW w:w="1479" w:type="dxa"/>
          </w:tcPr>
          <w:p w:rsidR="00AE2794" w:rsidRPr="00C233C9" w:rsidRDefault="00E37F6E" w:rsidP="00E37F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 - червень</w:t>
            </w:r>
          </w:p>
        </w:tc>
        <w:tc>
          <w:tcPr>
            <w:tcW w:w="1727" w:type="dxa"/>
          </w:tcPr>
          <w:p w:rsidR="00AE2794" w:rsidRPr="00C233C9" w:rsidRDefault="00AE2794" w:rsidP="00385E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5" w:type="dxa"/>
          </w:tcPr>
          <w:p w:rsidR="00AE2794" w:rsidRPr="00C233C9" w:rsidRDefault="00E37F6E" w:rsidP="00385E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7F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«ДОВ УБА», бібліотеки регіону</w:t>
            </w:r>
          </w:p>
        </w:tc>
      </w:tr>
      <w:tr w:rsidR="008B7106" w:rsidTr="00AA1015">
        <w:tc>
          <w:tcPr>
            <w:tcW w:w="574" w:type="dxa"/>
          </w:tcPr>
          <w:p w:rsidR="00AA71AF" w:rsidRDefault="00E37F6E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2107" w:type="dxa"/>
          </w:tcPr>
          <w:p w:rsidR="00AA71AF" w:rsidRDefault="00BF5317" w:rsidP="00A628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Продовження реалізації проекту </w:t>
            </w:r>
            <w:r w:rsidR="00A62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ПСП ІІ по створенню  пунктів доступу громадян (ПДГ) до офіційної інформації органів державної влади (ВГО УБА, </w:t>
            </w:r>
            <w:r w:rsidR="00A62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USAID</w:t>
            </w:r>
            <w:r w:rsidR="00A628CB" w:rsidRPr="00A62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A62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11" w:type="dxa"/>
          </w:tcPr>
          <w:p w:rsidR="00AA71AF" w:rsidRPr="00A628CB" w:rsidRDefault="00A628CB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Впровадження електронного врядування</w:t>
            </w:r>
          </w:p>
        </w:tc>
        <w:tc>
          <w:tcPr>
            <w:tcW w:w="1972" w:type="dxa"/>
          </w:tcPr>
          <w:p w:rsidR="00AA71AF" w:rsidRDefault="00A628CB" w:rsidP="00BF08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Зростання обізнаності </w:t>
            </w:r>
            <w:r w:rsidR="00BF08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роботою владних структур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04" w:type="dxa"/>
          </w:tcPr>
          <w:p w:rsidR="00AA71AF" w:rsidRDefault="00BF08F7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ПДГ, кількість обслужених громадян через ПДГ</w:t>
            </w:r>
          </w:p>
        </w:tc>
        <w:tc>
          <w:tcPr>
            <w:tcW w:w="1479" w:type="dxa"/>
          </w:tcPr>
          <w:p w:rsidR="00AA71AF" w:rsidRDefault="00BF08F7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27" w:type="dxa"/>
          </w:tcPr>
          <w:p w:rsidR="00AA71AF" w:rsidRDefault="00AA71AF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5" w:type="dxa"/>
          </w:tcPr>
          <w:p w:rsidR="00AA71AF" w:rsidRDefault="00BF08F7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«ДОВ УБА», бібліотеки регіону</w:t>
            </w:r>
          </w:p>
        </w:tc>
      </w:tr>
      <w:tr w:rsidR="008B7106" w:rsidTr="00AA1015">
        <w:tc>
          <w:tcPr>
            <w:tcW w:w="574" w:type="dxa"/>
          </w:tcPr>
          <w:p w:rsidR="00AA71AF" w:rsidRDefault="00E37F6E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107" w:type="dxa"/>
          </w:tcPr>
          <w:p w:rsidR="00AA71AF" w:rsidRDefault="00BF08F7" w:rsidP="00AA10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</w:t>
            </w:r>
            <w:r w:rsidR="00AA10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унктів європейської інформації «Все про Європу: читай, слухай, дізнавайся в пунктах» (проект УБА за підтримки програми Європейського Союзу «</w:t>
            </w:r>
            <w:proofErr w:type="spellStart"/>
            <w:r w:rsidR="002B2C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Еразмус</w:t>
            </w:r>
            <w:proofErr w:type="spellEnd"/>
            <w:r w:rsidR="002B2C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+ (Жан Моне)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811" w:type="dxa"/>
          </w:tcPr>
          <w:p w:rsidR="00AA71AF" w:rsidRDefault="002B2C69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Поширення інформації про діяльність ЄС</w:t>
            </w:r>
          </w:p>
        </w:tc>
        <w:tc>
          <w:tcPr>
            <w:tcW w:w="1972" w:type="dxa"/>
          </w:tcPr>
          <w:p w:rsidR="00AA71AF" w:rsidRDefault="002B2C69" w:rsidP="002B2C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Надання широкого доступу </w:t>
            </w:r>
            <w:r w:rsidR="003A1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громадян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ресурсів з питань європейської інтеграції </w:t>
            </w:r>
          </w:p>
        </w:tc>
        <w:tc>
          <w:tcPr>
            <w:tcW w:w="1804" w:type="dxa"/>
          </w:tcPr>
          <w:p w:rsidR="00AA71AF" w:rsidRDefault="002B2C69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ПЄІ та проведених заходів для відвідувачів</w:t>
            </w:r>
          </w:p>
        </w:tc>
        <w:tc>
          <w:tcPr>
            <w:tcW w:w="1479" w:type="dxa"/>
          </w:tcPr>
          <w:p w:rsidR="00AA71AF" w:rsidRDefault="002B2C69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27" w:type="dxa"/>
          </w:tcPr>
          <w:p w:rsidR="00AA71AF" w:rsidRDefault="00AA71AF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5" w:type="dxa"/>
          </w:tcPr>
          <w:p w:rsidR="00AA71AF" w:rsidRDefault="002B2C69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«ДОВ УБА», бібліотеки регіону</w:t>
            </w:r>
          </w:p>
        </w:tc>
      </w:tr>
      <w:tr w:rsidR="008B7106" w:rsidTr="00AA1015">
        <w:tc>
          <w:tcPr>
            <w:tcW w:w="574" w:type="dxa"/>
          </w:tcPr>
          <w:p w:rsidR="00AA71AF" w:rsidRDefault="00E37F6E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107" w:type="dxa"/>
          </w:tcPr>
          <w:p w:rsidR="00AA71AF" w:rsidRPr="003A1EE3" w:rsidRDefault="002B2C69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Продовження реалізації проекту </w:t>
            </w:r>
            <w:r w:rsidR="003A1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зі створення кіноклубів медіа просвіти з прав людини </w:t>
            </w:r>
            <w:proofErr w:type="spellStart"/>
            <w:r w:rsidR="003A1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Docudays</w:t>
            </w:r>
            <w:proofErr w:type="spellEnd"/>
            <w:r w:rsidR="003A1EE3" w:rsidRPr="003A1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A1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="003A1EE3" w:rsidRPr="003A1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3A1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="003A1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Бібліоміст</w:t>
            </w:r>
            <w:proofErr w:type="spellEnd"/>
            <w:r w:rsidR="003A1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3A1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та міжнародний фестиваль документального кіно з прав людини </w:t>
            </w:r>
            <w:proofErr w:type="spellStart"/>
            <w:r w:rsidR="003A1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Docudays</w:t>
            </w:r>
            <w:proofErr w:type="spellEnd"/>
            <w:r w:rsidR="003A1EE3" w:rsidRPr="003A1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A1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="003A1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811" w:type="dxa"/>
          </w:tcPr>
          <w:p w:rsidR="00AA71AF" w:rsidRDefault="003A1EE3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Підсилення ролі бібліотеки як центру громади</w:t>
            </w:r>
          </w:p>
        </w:tc>
        <w:tc>
          <w:tcPr>
            <w:tcW w:w="1972" w:type="dxa"/>
          </w:tcPr>
          <w:p w:rsidR="00AA71AF" w:rsidRDefault="003A1EE3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Формування правової культури населення </w:t>
            </w:r>
          </w:p>
        </w:tc>
        <w:tc>
          <w:tcPr>
            <w:tcW w:w="1804" w:type="dxa"/>
          </w:tcPr>
          <w:p w:rsidR="00AA71AF" w:rsidRDefault="003A1EE3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кіно клубів при бібліотеках</w:t>
            </w:r>
          </w:p>
        </w:tc>
        <w:tc>
          <w:tcPr>
            <w:tcW w:w="1479" w:type="dxa"/>
          </w:tcPr>
          <w:p w:rsidR="00AA71AF" w:rsidRDefault="003A1EE3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27" w:type="dxa"/>
          </w:tcPr>
          <w:p w:rsidR="00AA71AF" w:rsidRDefault="00AA71AF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5" w:type="dxa"/>
          </w:tcPr>
          <w:p w:rsidR="00AA71AF" w:rsidRDefault="003A1EE3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«ДОВ УБА», бібліотеки регіону</w:t>
            </w:r>
          </w:p>
        </w:tc>
      </w:tr>
      <w:tr w:rsidR="008B7106" w:rsidTr="00AA1015">
        <w:tc>
          <w:tcPr>
            <w:tcW w:w="574" w:type="dxa"/>
          </w:tcPr>
          <w:p w:rsidR="00BF08F7" w:rsidRDefault="00E37F6E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7.</w:t>
            </w:r>
          </w:p>
        </w:tc>
        <w:tc>
          <w:tcPr>
            <w:tcW w:w="2107" w:type="dxa"/>
          </w:tcPr>
          <w:p w:rsidR="00BF08F7" w:rsidRDefault="00EE723B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всеукраїнських та міжнародних проектах</w:t>
            </w:r>
          </w:p>
        </w:tc>
        <w:tc>
          <w:tcPr>
            <w:tcW w:w="1811" w:type="dxa"/>
          </w:tcPr>
          <w:p w:rsidR="00BF08F7" w:rsidRDefault="00EE723B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Сприяння креативному розвитку бібліотек</w:t>
            </w:r>
          </w:p>
        </w:tc>
        <w:tc>
          <w:tcPr>
            <w:tcW w:w="1972" w:type="dxa"/>
          </w:tcPr>
          <w:p w:rsidR="00BF08F7" w:rsidRDefault="00EE723B" w:rsidP="00EE72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Залучення ще більше користувачів до бібліотек </w:t>
            </w:r>
          </w:p>
        </w:tc>
        <w:tc>
          <w:tcPr>
            <w:tcW w:w="1804" w:type="dxa"/>
          </w:tcPr>
          <w:p w:rsidR="00BF08F7" w:rsidRDefault="00EE723B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нових бібліотечних послуг</w:t>
            </w:r>
          </w:p>
        </w:tc>
        <w:tc>
          <w:tcPr>
            <w:tcW w:w="1479" w:type="dxa"/>
          </w:tcPr>
          <w:p w:rsidR="00BF08F7" w:rsidRDefault="00EE723B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27" w:type="dxa"/>
          </w:tcPr>
          <w:p w:rsidR="00BF08F7" w:rsidRDefault="00BF08F7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5" w:type="dxa"/>
          </w:tcPr>
          <w:p w:rsidR="00BF08F7" w:rsidRDefault="00EE723B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«ДОВ УБА», бібліотеки регіону</w:t>
            </w:r>
          </w:p>
        </w:tc>
      </w:tr>
      <w:tr w:rsidR="008B7106" w:rsidRPr="00FD6DE9" w:rsidTr="00AA1015">
        <w:tc>
          <w:tcPr>
            <w:tcW w:w="574" w:type="dxa"/>
          </w:tcPr>
          <w:p w:rsidR="00EE723B" w:rsidRDefault="00521227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C378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07" w:type="dxa"/>
          </w:tcPr>
          <w:p w:rsidR="00EE723B" w:rsidRDefault="00C378D1" w:rsidP="00E762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Налагодження зв’язків з </w:t>
            </w:r>
            <w:r w:rsidR="00E762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ими закладами, які здійснюють підготовку кадрів для </w:t>
            </w:r>
            <w:r w:rsidR="00E66F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публічних бібліотек</w:t>
            </w:r>
          </w:p>
        </w:tc>
        <w:tc>
          <w:tcPr>
            <w:tcW w:w="1811" w:type="dxa"/>
          </w:tcPr>
          <w:p w:rsidR="00EE723B" w:rsidRPr="00FD6DE9" w:rsidRDefault="00FD6DE9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 на заочне відділення працюючих бібліотекарів</w:t>
            </w:r>
          </w:p>
        </w:tc>
        <w:tc>
          <w:tcPr>
            <w:tcW w:w="1972" w:type="dxa"/>
          </w:tcPr>
          <w:p w:rsidR="00EE723B" w:rsidRDefault="00FD6DE9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професійної кваліфікації бібліотечних спеціалістів</w:t>
            </w:r>
          </w:p>
        </w:tc>
        <w:tc>
          <w:tcPr>
            <w:tcW w:w="1804" w:type="dxa"/>
          </w:tcPr>
          <w:p w:rsidR="00EE723B" w:rsidRDefault="00FD6DE9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студентів-заочників</w:t>
            </w:r>
          </w:p>
        </w:tc>
        <w:tc>
          <w:tcPr>
            <w:tcW w:w="1479" w:type="dxa"/>
          </w:tcPr>
          <w:p w:rsidR="00EE723B" w:rsidRDefault="00FD6DE9" w:rsidP="00521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5212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</w:t>
            </w:r>
            <w:r w:rsidR="005212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учбовий рік</w:t>
            </w:r>
          </w:p>
        </w:tc>
        <w:tc>
          <w:tcPr>
            <w:tcW w:w="1727" w:type="dxa"/>
          </w:tcPr>
          <w:p w:rsidR="00EE723B" w:rsidRDefault="00EE723B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5" w:type="dxa"/>
          </w:tcPr>
          <w:p w:rsidR="00EE723B" w:rsidRDefault="00FD6DE9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«ДОВ УБА», бібліотеки регіону</w:t>
            </w:r>
          </w:p>
        </w:tc>
      </w:tr>
      <w:tr w:rsidR="008B7106" w:rsidRPr="00521227" w:rsidTr="00AA1015">
        <w:tc>
          <w:tcPr>
            <w:tcW w:w="574" w:type="dxa"/>
          </w:tcPr>
          <w:p w:rsidR="00FD6DE9" w:rsidRDefault="00061F79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FD6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07" w:type="dxa"/>
          </w:tcPr>
          <w:p w:rsidR="00521227" w:rsidRDefault="006D0B92" w:rsidP="005212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Заняття </w:t>
            </w:r>
            <w:r w:rsidR="00FD6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 </w:t>
            </w:r>
            <w:r w:rsidR="00B81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коли</w:t>
            </w:r>
            <w:r w:rsidR="005212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професійного розвитку:</w:t>
            </w:r>
          </w:p>
          <w:p w:rsidR="00521227" w:rsidRDefault="00521227" w:rsidP="005212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-«Використання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Інтернет-сервісів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практиці як інновація в роботі бібліотек»;</w:t>
            </w:r>
          </w:p>
          <w:p w:rsidR="00521227" w:rsidRDefault="00521227" w:rsidP="005212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-«Бібліотека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віртуальному просторі: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куар-коди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FD6DE9" w:rsidRPr="009606E7" w:rsidRDefault="00FD6DE9" w:rsidP="005212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1" w:type="dxa"/>
          </w:tcPr>
          <w:p w:rsidR="00FD6DE9" w:rsidRDefault="007B4416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фахової освіти працівників бібліотек області</w:t>
            </w:r>
          </w:p>
        </w:tc>
        <w:tc>
          <w:tcPr>
            <w:tcW w:w="1972" w:type="dxa"/>
          </w:tcPr>
          <w:p w:rsidR="00FD6DE9" w:rsidRDefault="00521227" w:rsidP="00782F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Впровадження новітніх технологій у роботі з реальними та віртуальними користувачами</w:t>
            </w:r>
          </w:p>
        </w:tc>
        <w:tc>
          <w:tcPr>
            <w:tcW w:w="1804" w:type="dxa"/>
          </w:tcPr>
          <w:p w:rsidR="00FD6DE9" w:rsidRDefault="007B4416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учасників </w:t>
            </w:r>
          </w:p>
        </w:tc>
        <w:tc>
          <w:tcPr>
            <w:tcW w:w="1479" w:type="dxa"/>
          </w:tcPr>
          <w:p w:rsidR="00FD6DE9" w:rsidRDefault="00061F79" w:rsidP="00521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10-11квітня;</w:t>
            </w:r>
          </w:p>
          <w:p w:rsidR="00061F79" w:rsidRDefault="00061F79" w:rsidP="00061F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 вересня</w:t>
            </w:r>
          </w:p>
        </w:tc>
        <w:tc>
          <w:tcPr>
            <w:tcW w:w="1727" w:type="dxa"/>
          </w:tcPr>
          <w:p w:rsidR="00FD6DE9" w:rsidRDefault="00FD6DE9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5" w:type="dxa"/>
          </w:tcPr>
          <w:p w:rsidR="00FD6DE9" w:rsidRDefault="00C001A8" w:rsidP="00521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 «ДОВ УБА», </w:t>
            </w:r>
          </w:p>
          <w:p w:rsidR="00521227" w:rsidRDefault="00521227" w:rsidP="00521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Добропільська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міська ЦБС;</w:t>
            </w:r>
          </w:p>
          <w:p w:rsidR="00521227" w:rsidRDefault="00521227" w:rsidP="00521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ЦМПБ м. Краматорська</w:t>
            </w:r>
            <w:r w:rsidR="00061F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061F79" w:rsidRDefault="00061F79" w:rsidP="00521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бібліотеки регіону</w:t>
            </w:r>
          </w:p>
        </w:tc>
      </w:tr>
      <w:tr w:rsidR="008B7106" w:rsidRPr="00FD6DE9" w:rsidTr="00AA1015">
        <w:tc>
          <w:tcPr>
            <w:tcW w:w="574" w:type="dxa"/>
          </w:tcPr>
          <w:p w:rsidR="00FD6DE9" w:rsidRDefault="00FD6DE9" w:rsidP="00061F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61F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07" w:type="dxa"/>
          </w:tcPr>
          <w:p w:rsidR="00FD6DE9" w:rsidRDefault="00FD6DE9" w:rsidP="00061F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</w:t>
            </w:r>
            <w:r w:rsidR="006D0B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тренінгу</w:t>
            </w:r>
            <w:r w:rsidR="00061F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-семінару</w:t>
            </w:r>
            <w:r w:rsidR="006D0B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061F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Сільська бібліотека в житті громади: стратегічне партнерство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811" w:type="dxa"/>
          </w:tcPr>
          <w:p w:rsidR="00FD6DE9" w:rsidRDefault="00C001A8" w:rsidP="006D0B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Підвищення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фахової освіти працівників </w:t>
            </w:r>
            <w:r w:rsidR="006D0B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 </w:t>
            </w:r>
            <w:r w:rsidR="006D0B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області</w:t>
            </w:r>
          </w:p>
        </w:tc>
        <w:tc>
          <w:tcPr>
            <w:tcW w:w="1972" w:type="dxa"/>
          </w:tcPr>
          <w:p w:rsidR="00FD6DE9" w:rsidRDefault="00C001A8" w:rsidP="006D0B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Поширення ролі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публічної бібліотеки на розвиток </w:t>
            </w:r>
            <w:r w:rsidR="006D0B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громади села</w:t>
            </w:r>
          </w:p>
        </w:tc>
        <w:tc>
          <w:tcPr>
            <w:tcW w:w="1804" w:type="dxa"/>
          </w:tcPr>
          <w:p w:rsidR="00FD6DE9" w:rsidRDefault="00C001A8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Кількість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учасників</w:t>
            </w:r>
          </w:p>
        </w:tc>
        <w:tc>
          <w:tcPr>
            <w:tcW w:w="1479" w:type="dxa"/>
          </w:tcPr>
          <w:p w:rsidR="00FD6DE9" w:rsidRDefault="00061F79" w:rsidP="00D134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 червня</w:t>
            </w:r>
          </w:p>
        </w:tc>
        <w:tc>
          <w:tcPr>
            <w:tcW w:w="1727" w:type="dxa"/>
          </w:tcPr>
          <w:p w:rsidR="00FD6DE9" w:rsidRDefault="00FD6DE9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5" w:type="dxa"/>
          </w:tcPr>
          <w:p w:rsidR="00061F79" w:rsidRDefault="00C001A8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 «ДОВ УБА», </w:t>
            </w:r>
          </w:p>
          <w:p w:rsidR="00061F79" w:rsidRDefault="00061F79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Покровська РЦБС;</w:t>
            </w:r>
          </w:p>
          <w:p w:rsidR="00FD6DE9" w:rsidRDefault="00C001A8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бібліотеки регіону</w:t>
            </w:r>
          </w:p>
        </w:tc>
      </w:tr>
      <w:tr w:rsidR="008B7106" w:rsidRPr="00FD6DE9" w:rsidTr="00AA1015">
        <w:tc>
          <w:tcPr>
            <w:tcW w:w="574" w:type="dxa"/>
          </w:tcPr>
          <w:p w:rsidR="00A302E9" w:rsidRDefault="00A302E9" w:rsidP="00061F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="00061F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07" w:type="dxa"/>
          </w:tcPr>
          <w:p w:rsidR="00A302E9" w:rsidRDefault="00A302E9" w:rsidP="00061F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конкурсу «</w:t>
            </w:r>
            <w:proofErr w:type="spellStart"/>
            <w:r w:rsidR="00061F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Бібліопрояв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811" w:type="dxa"/>
          </w:tcPr>
          <w:p w:rsidR="00A302E9" w:rsidRDefault="00C001A8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Покращення іміджу публічних бібліотек серед місцевої громади</w:t>
            </w:r>
          </w:p>
        </w:tc>
        <w:tc>
          <w:tcPr>
            <w:tcW w:w="1972" w:type="dxa"/>
          </w:tcPr>
          <w:p w:rsidR="00A302E9" w:rsidRDefault="00C001A8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Зміна ставлення місцевих громад до бібліотек</w:t>
            </w:r>
          </w:p>
        </w:tc>
        <w:tc>
          <w:tcPr>
            <w:tcW w:w="1804" w:type="dxa"/>
          </w:tcPr>
          <w:p w:rsidR="00A302E9" w:rsidRDefault="00C001A8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поданих заявок</w:t>
            </w:r>
          </w:p>
        </w:tc>
        <w:tc>
          <w:tcPr>
            <w:tcW w:w="1479" w:type="dxa"/>
          </w:tcPr>
          <w:p w:rsidR="00A302E9" w:rsidRDefault="00A302E9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кв.</w:t>
            </w:r>
          </w:p>
        </w:tc>
        <w:tc>
          <w:tcPr>
            <w:tcW w:w="1727" w:type="dxa"/>
          </w:tcPr>
          <w:p w:rsidR="00A302E9" w:rsidRDefault="00A302E9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5" w:type="dxa"/>
          </w:tcPr>
          <w:p w:rsidR="00A302E9" w:rsidRDefault="00C001A8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«ДОВ УБА»</w:t>
            </w:r>
          </w:p>
        </w:tc>
      </w:tr>
      <w:tr w:rsidR="008B7106" w:rsidRPr="00FD6DE9" w:rsidTr="00AA1015">
        <w:tc>
          <w:tcPr>
            <w:tcW w:w="574" w:type="dxa"/>
          </w:tcPr>
          <w:p w:rsidR="00A302E9" w:rsidRDefault="00A302E9" w:rsidP="00061F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61F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07" w:type="dxa"/>
          </w:tcPr>
          <w:p w:rsidR="00061F79" w:rsidRDefault="00061F79" w:rsidP="00E17E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Семінар-нарада </w:t>
            </w:r>
          </w:p>
          <w:p w:rsidR="00A302E9" w:rsidRDefault="00061F79" w:rsidP="00E17E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директорів ЦБС та РЦБС «Публічні бібліотеки області – пріоритети розвитку»</w:t>
            </w:r>
            <w:r w:rsidR="00577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11" w:type="dxa"/>
          </w:tcPr>
          <w:p w:rsidR="00A302E9" w:rsidRDefault="00C001A8" w:rsidP="00061F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основних напрямів діяльності ЦБС, РЦБС та бібліотек ОТГ на 20</w:t>
            </w:r>
            <w:r w:rsidR="00061F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972" w:type="dxa"/>
          </w:tcPr>
          <w:p w:rsidR="00A302E9" w:rsidRDefault="00C001A8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Зміна та переорієнтація статусу публічної бібліотеки</w:t>
            </w:r>
          </w:p>
        </w:tc>
        <w:tc>
          <w:tcPr>
            <w:tcW w:w="1804" w:type="dxa"/>
          </w:tcPr>
          <w:p w:rsidR="00A302E9" w:rsidRDefault="00C001A8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присутніх</w:t>
            </w:r>
          </w:p>
        </w:tc>
        <w:tc>
          <w:tcPr>
            <w:tcW w:w="1479" w:type="dxa"/>
          </w:tcPr>
          <w:p w:rsidR="00A302E9" w:rsidRDefault="0057731F" w:rsidP="00577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Листопад </w:t>
            </w:r>
          </w:p>
        </w:tc>
        <w:tc>
          <w:tcPr>
            <w:tcW w:w="1727" w:type="dxa"/>
          </w:tcPr>
          <w:p w:rsidR="00A302E9" w:rsidRDefault="00A302E9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5" w:type="dxa"/>
          </w:tcPr>
          <w:p w:rsidR="00A302E9" w:rsidRDefault="00C001A8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«ДОВ УБА», бібліотеки регіону</w:t>
            </w:r>
          </w:p>
        </w:tc>
      </w:tr>
      <w:tr w:rsidR="008B7106" w:rsidRPr="00FD6DE9" w:rsidTr="00AA1015">
        <w:tc>
          <w:tcPr>
            <w:tcW w:w="574" w:type="dxa"/>
          </w:tcPr>
          <w:p w:rsidR="00FD6DE9" w:rsidRDefault="00A302E9" w:rsidP="00061F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61F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07" w:type="dxa"/>
          </w:tcPr>
          <w:p w:rsidR="00FD6DE9" w:rsidRDefault="00A302E9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навчальних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тренінгових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програмах всеукраїнського рівня:</w:t>
            </w:r>
          </w:p>
          <w:p w:rsidR="00A302E9" w:rsidRDefault="00A302E9" w:rsidP="00A302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Зимова школа молодих бібліотекарів;</w:t>
            </w:r>
          </w:p>
          <w:p w:rsidR="00A302E9" w:rsidRDefault="00A302E9" w:rsidP="00A302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Літня школа бібліотечної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адвокації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A302E9" w:rsidRDefault="00A302E9" w:rsidP="00A302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Львівський бібліотечний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форум</w:t>
            </w:r>
            <w:r w:rsidR="00061F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061F79" w:rsidRPr="00A302E9" w:rsidRDefault="00061F79" w:rsidP="00A302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Міжнародний форум молодих бібліотекарів тощо</w:t>
            </w:r>
          </w:p>
        </w:tc>
        <w:tc>
          <w:tcPr>
            <w:tcW w:w="1811" w:type="dxa"/>
          </w:tcPr>
          <w:p w:rsidR="00FD6DE9" w:rsidRDefault="00C001A8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Підвищення фахової освіти працівників бібліотек області</w:t>
            </w:r>
          </w:p>
        </w:tc>
        <w:tc>
          <w:tcPr>
            <w:tcW w:w="1972" w:type="dxa"/>
          </w:tcPr>
          <w:p w:rsidR="00FD6DE9" w:rsidRDefault="00C001A8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Трансформація свідомості бібліотекарів та отримання навичок ефективного менеджменту</w:t>
            </w:r>
          </w:p>
        </w:tc>
        <w:tc>
          <w:tcPr>
            <w:tcW w:w="1804" w:type="dxa"/>
          </w:tcPr>
          <w:p w:rsidR="00FD6DE9" w:rsidRDefault="00C001A8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учасників</w:t>
            </w:r>
          </w:p>
        </w:tc>
        <w:tc>
          <w:tcPr>
            <w:tcW w:w="1479" w:type="dxa"/>
          </w:tcPr>
          <w:p w:rsidR="00FD6DE9" w:rsidRDefault="00C001A8" w:rsidP="00061F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– </w:t>
            </w:r>
            <w:r w:rsidR="00061F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кв.</w:t>
            </w:r>
          </w:p>
        </w:tc>
        <w:tc>
          <w:tcPr>
            <w:tcW w:w="1727" w:type="dxa"/>
          </w:tcPr>
          <w:p w:rsidR="00FD6DE9" w:rsidRDefault="00FD6DE9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5" w:type="dxa"/>
          </w:tcPr>
          <w:p w:rsidR="00FE1422" w:rsidRDefault="00FE1422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ВГО «УБА»,</w:t>
            </w:r>
          </w:p>
          <w:p w:rsidR="00FD6DE9" w:rsidRDefault="00C001A8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«ДОВ УБА», бібліотеки регіону</w:t>
            </w:r>
          </w:p>
        </w:tc>
      </w:tr>
      <w:tr w:rsidR="00E37F6E" w:rsidRPr="00FD6DE9" w:rsidTr="00EB1287">
        <w:tc>
          <w:tcPr>
            <w:tcW w:w="13969" w:type="dxa"/>
            <w:gridSpan w:val="8"/>
          </w:tcPr>
          <w:p w:rsidR="00E37F6E" w:rsidRPr="00B816A0" w:rsidRDefault="00E37F6E" w:rsidP="00E37F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816A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lastRenderedPageBreak/>
              <w:t>СН ІІ.</w:t>
            </w:r>
            <w:r w:rsidR="002439D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="00B816A0" w:rsidRPr="00B816A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Інституційний </w:t>
            </w:r>
            <w:proofErr w:type="spellStart"/>
            <w:r w:rsidR="00B816A0" w:rsidRPr="00B816A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розсвиток</w:t>
            </w:r>
            <w:proofErr w:type="spellEnd"/>
          </w:p>
        </w:tc>
      </w:tr>
      <w:tr w:rsidR="008B7106" w:rsidRPr="00396DD8" w:rsidTr="00AA1015">
        <w:tc>
          <w:tcPr>
            <w:tcW w:w="574" w:type="dxa"/>
          </w:tcPr>
          <w:p w:rsidR="00E37F6E" w:rsidRDefault="00B816A0" w:rsidP="00061F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2107" w:type="dxa"/>
          </w:tcPr>
          <w:p w:rsidR="00E37F6E" w:rsidRDefault="00396DD8" w:rsidP="00396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Продовжити роботу із залучення до лав регіонального відділення УБА </w:t>
            </w:r>
            <w:r w:rsidR="002439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бібліотечних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працівників міст, районних центрів, сільської місцевості, у т. ч. і ОТГ </w:t>
            </w:r>
          </w:p>
        </w:tc>
        <w:tc>
          <w:tcPr>
            <w:tcW w:w="1811" w:type="dxa"/>
          </w:tcPr>
          <w:p w:rsidR="00E37F6E" w:rsidRDefault="00396DD8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Спільне бачення нових можливостей у командній співпраці</w:t>
            </w:r>
          </w:p>
        </w:tc>
        <w:tc>
          <w:tcPr>
            <w:tcW w:w="1972" w:type="dxa"/>
          </w:tcPr>
          <w:p w:rsidR="00E37F6E" w:rsidRDefault="00396DD8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Посилення ролі професійної асоціації у розвитку бібліотечної галузі Донецької області</w:t>
            </w:r>
          </w:p>
        </w:tc>
        <w:tc>
          <w:tcPr>
            <w:tcW w:w="1804" w:type="dxa"/>
          </w:tcPr>
          <w:p w:rsidR="00E37F6E" w:rsidRDefault="00396DD8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Залучення нових членів до ГО «ДОВ УБА»</w:t>
            </w:r>
          </w:p>
        </w:tc>
        <w:tc>
          <w:tcPr>
            <w:tcW w:w="1479" w:type="dxa"/>
          </w:tcPr>
          <w:p w:rsidR="00E37F6E" w:rsidRPr="008B7106" w:rsidRDefault="008B7106" w:rsidP="008B71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71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року </w:t>
            </w:r>
          </w:p>
        </w:tc>
        <w:tc>
          <w:tcPr>
            <w:tcW w:w="1727" w:type="dxa"/>
          </w:tcPr>
          <w:p w:rsidR="00E37F6E" w:rsidRDefault="00E37F6E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5" w:type="dxa"/>
          </w:tcPr>
          <w:p w:rsidR="00E37F6E" w:rsidRDefault="00396DD8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«ДОВ УБА», бібліотеки регіону</w:t>
            </w:r>
          </w:p>
        </w:tc>
      </w:tr>
      <w:tr w:rsidR="008B7106" w:rsidRPr="00396DD8" w:rsidTr="00AA1015">
        <w:tc>
          <w:tcPr>
            <w:tcW w:w="574" w:type="dxa"/>
          </w:tcPr>
          <w:p w:rsidR="00B816A0" w:rsidRDefault="00B816A0" w:rsidP="00061F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2107" w:type="dxa"/>
          </w:tcPr>
          <w:p w:rsidR="00B816A0" w:rsidRDefault="002439DD" w:rsidP="00E762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Зосередити діяльність на широкому залученні молодих бібліотекар</w:t>
            </w:r>
            <w:r w:rsidR="00E762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роботі регіонального відділення та інноваційній діяльності бібліотек</w:t>
            </w:r>
          </w:p>
        </w:tc>
        <w:tc>
          <w:tcPr>
            <w:tcW w:w="1811" w:type="dxa"/>
          </w:tcPr>
          <w:p w:rsidR="00B816A0" w:rsidRDefault="002439DD" w:rsidP="002439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майбутнього у подальшому розвитку регіонального відділення та </w:t>
            </w:r>
            <w:r w:rsidR="009709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зростання інноваційних сервісів в бібліотечному обслуговуванні</w:t>
            </w:r>
          </w:p>
        </w:tc>
        <w:tc>
          <w:tcPr>
            <w:tcW w:w="1972" w:type="dxa"/>
          </w:tcPr>
          <w:p w:rsidR="00B816A0" w:rsidRDefault="009709D5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Активізація включення молоді в усі напрями діяльності ГО «ДОВ УБА»</w:t>
            </w:r>
          </w:p>
        </w:tc>
        <w:tc>
          <w:tcPr>
            <w:tcW w:w="1804" w:type="dxa"/>
          </w:tcPr>
          <w:p w:rsidR="00B816A0" w:rsidRDefault="009709D5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молодих членів регіонального відділення</w:t>
            </w:r>
          </w:p>
        </w:tc>
        <w:tc>
          <w:tcPr>
            <w:tcW w:w="1479" w:type="dxa"/>
          </w:tcPr>
          <w:p w:rsidR="00B816A0" w:rsidRDefault="009709D5" w:rsidP="00061F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27" w:type="dxa"/>
          </w:tcPr>
          <w:p w:rsidR="00B816A0" w:rsidRDefault="00B816A0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5" w:type="dxa"/>
          </w:tcPr>
          <w:p w:rsidR="00B816A0" w:rsidRDefault="009709D5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09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«ДОВ УБА», бібліотеки регіону</w:t>
            </w:r>
          </w:p>
        </w:tc>
      </w:tr>
      <w:tr w:rsidR="009709D5" w:rsidRPr="00396DD8" w:rsidTr="005B6E42">
        <w:tc>
          <w:tcPr>
            <w:tcW w:w="13969" w:type="dxa"/>
            <w:gridSpan w:val="8"/>
          </w:tcPr>
          <w:p w:rsidR="009709D5" w:rsidRPr="009709D5" w:rsidRDefault="009709D5" w:rsidP="009709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СН ІІІ. Ресурсне забезпечення програмної діяльності</w:t>
            </w:r>
          </w:p>
        </w:tc>
      </w:tr>
      <w:tr w:rsidR="009709D5" w:rsidRPr="00396DD8" w:rsidTr="00FF7B5C">
        <w:tc>
          <w:tcPr>
            <w:tcW w:w="574" w:type="dxa"/>
          </w:tcPr>
          <w:p w:rsidR="009709D5" w:rsidRDefault="009709D5" w:rsidP="00061F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2107" w:type="dxa"/>
          </w:tcPr>
          <w:p w:rsidR="009709D5" w:rsidRDefault="00C45B55" w:rsidP="00C45B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9709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табільн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9709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="009709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фінансових надходжень </w:t>
            </w:r>
            <w:r w:rsidR="00FF7B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="00FF7B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добровільних пожертвувань членів ГО «ДОВ УБА»</w:t>
            </w:r>
            <w:r w:rsidR="00946A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від участі регіонального </w:t>
            </w:r>
            <w:r w:rsidR="00FF7B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46A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відділення в проектній діяльності</w:t>
            </w:r>
          </w:p>
        </w:tc>
        <w:tc>
          <w:tcPr>
            <w:tcW w:w="1811" w:type="dxa"/>
            <w:shd w:val="clear" w:color="auto" w:fill="auto"/>
          </w:tcPr>
          <w:p w:rsidR="009709D5" w:rsidRDefault="00C45B55" w:rsidP="009709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Застосування різних джерел фінансових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надходжень</w:t>
            </w:r>
          </w:p>
        </w:tc>
        <w:tc>
          <w:tcPr>
            <w:tcW w:w="1972" w:type="dxa"/>
          </w:tcPr>
          <w:p w:rsidR="009709D5" w:rsidRDefault="008B7106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</w:t>
            </w:r>
            <w:r w:rsidR="00946A6C" w:rsidRPr="00946A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иконання запланованих завдань</w:t>
            </w:r>
          </w:p>
        </w:tc>
        <w:tc>
          <w:tcPr>
            <w:tcW w:w="1804" w:type="dxa"/>
          </w:tcPr>
          <w:p w:rsidR="009709D5" w:rsidRDefault="00C45B55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Зростання фінансових надходжень</w:t>
            </w:r>
          </w:p>
        </w:tc>
        <w:tc>
          <w:tcPr>
            <w:tcW w:w="1479" w:type="dxa"/>
          </w:tcPr>
          <w:p w:rsidR="009709D5" w:rsidRDefault="00C45B55" w:rsidP="00C45B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року </w:t>
            </w:r>
          </w:p>
        </w:tc>
        <w:tc>
          <w:tcPr>
            <w:tcW w:w="1727" w:type="dxa"/>
          </w:tcPr>
          <w:p w:rsidR="009709D5" w:rsidRDefault="009709D5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5" w:type="dxa"/>
          </w:tcPr>
          <w:p w:rsidR="009709D5" w:rsidRPr="009709D5" w:rsidRDefault="00C45B55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B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«ДОВ УБА», бібліотеки регіону</w:t>
            </w:r>
          </w:p>
        </w:tc>
      </w:tr>
    </w:tbl>
    <w:p w:rsidR="002C03D8" w:rsidRDefault="002C03D8" w:rsidP="002C03D8">
      <w:pPr>
        <w:pStyle w:val="a3"/>
        <w:ind w:left="1080"/>
        <w:rPr>
          <w:rFonts w:ascii="Times New Roman" w:hAnsi="Times New Roman" w:cs="Times New Roman"/>
          <w:sz w:val="24"/>
          <w:szCs w:val="24"/>
          <w:lang w:val="uk-UA"/>
        </w:rPr>
      </w:pPr>
    </w:p>
    <w:p w:rsidR="00FE1422" w:rsidRDefault="00FE1422" w:rsidP="00FE14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СН – стратегічний напрям</w:t>
      </w:r>
    </w:p>
    <w:p w:rsidR="00C105B6" w:rsidRDefault="00C105B6" w:rsidP="00C105B6">
      <w:pPr>
        <w:pStyle w:val="a3"/>
        <w:ind w:left="1800"/>
        <w:rPr>
          <w:rFonts w:ascii="Times New Roman" w:hAnsi="Times New Roman" w:cs="Times New Roman"/>
          <w:sz w:val="24"/>
          <w:szCs w:val="24"/>
          <w:lang w:val="uk-UA"/>
        </w:rPr>
      </w:pPr>
    </w:p>
    <w:p w:rsidR="00C105B6" w:rsidRDefault="00C105B6" w:rsidP="00C105B6">
      <w:pPr>
        <w:pStyle w:val="a3"/>
        <w:ind w:left="1800"/>
        <w:rPr>
          <w:rFonts w:ascii="Times New Roman" w:hAnsi="Times New Roman" w:cs="Times New Roman"/>
          <w:sz w:val="24"/>
          <w:szCs w:val="24"/>
          <w:lang w:val="uk-UA"/>
        </w:rPr>
      </w:pPr>
    </w:p>
    <w:p w:rsidR="00C105B6" w:rsidRPr="0085177A" w:rsidRDefault="00C105B6" w:rsidP="00C105B6">
      <w:pPr>
        <w:pStyle w:val="a3"/>
        <w:ind w:left="180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Голова ГО «ДОВ УБА»                                                     Л.М. Мельник</w:t>
      </w:r>
    </w:p>
    <w:sectPr w:rsidR="00C105B6" w:rsidRPr="0085177A" w:rsidSect="00C722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805"/>
    <w:multiLevelType w:val="hybridMultilevel"/>
    <w:tmpl w:val="41CEE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51C05"/>
    <w:multiLevelType w:val="hybridMultilevel"/>
    <w:tmpl w:val="23221A9A"/>
    <w:lvl w:ilvl="0" w:tplc="B38EED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25A6A"/>
    <w:multiLevelType w:val="hybridMultilevel"/>
    <w:tmpl w:val="518A830C"/>
    <w:lvl w:ilvl="0" w:tplc="C9D4467C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B9D3028"/>
    <w:multiLevelType w:val="hybridMultilevel"/>
    <w:tmpl w:val="40FC5120"/>
    <w:lvl w:ilvl="0" w:tplc="4F7CCA94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76A5D9D"/>
    <w:multiLevelType w:val="hybridMultilevel"/>
    <w:tmpl w:val="698813D0"/>
    <w:lvl w:ilvl="0" w:tplc="10329CA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270"/>
    <w:rsid w:val="0003049C"/>
    <w:rsid w:val="00061F79"/>
    <w:rsid w:val="000C14D8"/>
    <w:rsid w:val="000D12FF"/>
    <w:rsid w:val="001F67C5"/>
    <w:rsid w:val="002439DD"/>
    <w:rsid w:val="00285130"/>
    <w:rsid w:val="0028587E"/>
    <w:rsid w:val="002B2C69"/>
    <w:rsid w:val="002C03D8"/>
    <w:rsid w:val="00385EA6"/>
    <w:rsid w:val="00396DD8"/>
    <w:rsid w:val="003A1EE3"/>
    <w:rsid w:val="00447914"/>
    <w:rsid w:val="004A1461"/>
    <w:rsid w:val="00521227"/>
    <w:rsid w:val="00557B67"/>
    <w:rsid w:val="0057731F"/>
    <w:rsid w:val="00676BDE"/>
    <w:rsid w:val="006C56A9"/>
    <w:rsid w:val="006D0B92"/>
    <w:rsid w:val="006E5F03"/>
    <w:rsid w:val="00770CC2"/>
    <w:rsid w:val="00774E89"/>
    <w:rsid w:val="00782F08"/>
    <w:rsid w:val="00796957"/>
    <w:rsid w:val="007A301D"/>
    <w:rsid w:val="007B4416"/>
    <w:rsid w:val="00834D64"/>
    <w:rsid w:val="0085177A"/>
    <w:rsid w:val="00863BF0"/>
    <w:rsid w:val="008B7106"/>
    <w:rsid w:val="008C26F0"/>
    <w:rsid w:val="00946A6C"/>
    <w:rsid w:val="009709D5"/>
    <w:rsid w:val="00A302E9"/>
    <w:rsid w:val="00A444B8"/>
    <w:rsid w:val="00A628CB"/>
    <w:rsid w:val="00AA1015"/>
    <w:rsid w:val="00AA71AF"/>
    <w:rsid w:val="00AB154E"/>
    <w:rsid w:val="00AB3F6F"/>
    <w:rsid w:val="00AD3320"/>
    <w:rsid w:val="00AE2794"/>
    <w:rsid w:val="00B03DA0"/>
    <w:rsid w:val="00B816A0"/>
    <w:rsid w:val="00BE2999"/>
    <w:rsid w:val="00BF08F7"/>
    <w:rsid w:val="00BF5317"/>
    <w:rsid w:val="00C001A8"/>
    <w:rsid w:val="00C05AB4"/>
    <w:rsid w:val="00C105B6"/>
    <w:rsid w:val="00C233C9"/>
    <w:rsid w:val="00C378D1"/>
    <w:rsid w:val="00C45B55"/>
    <w:rsid w:val="00C72270"/>
    <w:rsid w:val="00C873DF"/>
    <w:rsid w:val="00C946E7"/>
    <w:rsid w:val="00CA4B46"/>
    <w:rsid w:val="00D134DA"/>
    <w:rsid w:val="00D40A23"/>
    <w:rsid w:val="00D40FD4"/>
    <w:rsid w:val="00D55AA3"/>
    <w:rsid w:val="00E068D4"/>
    <w:rsid w:val="00E17E2D"/>
    <w:rsid w:val="00E34FC0"/>
    <w:rsid w:val="00E37F6E"/>
    <w:rsid w:val="00E66FB2"/>
    <w:rsid w:val="00E76215"/>
    <w:rsid w:val="00EE723B"/>
    <w:rsid w:val="00F20DD2"/>
    <w:rsid w:val="00F31E1B"/>
    <w:rsid w:val="00F92A41"/>
    <w:rsid w:val="00FD6DE9"/>
    <w:rsid w:val="00FE1422"/>
    <w:rsid w:val="00FF18D4"/>
    <w:rsid w:val="00FF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77A"/>
    <w:pPr>
      <w:ind w:left="720"/>
      <w:contextualSpacing/>
    </w:pPr>
  </w:style>
  <w:style w:type="table" w:styleId="a4">
    <w:name w:val="Table Grid"/>
    <w:basedOn w:val="a1"/>
    <w:uiPriority w:val="59"/>
    <w:rsid w:val="002C0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70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0C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77A"/>
    <w:pPr>
      <w:ind w:left="720"/>
      <w:contextualSpacing/>
    </w:pPr>
  </w:style>
  <w:style w:type="table" w:styleId="a4">
    <w:name w:val="Table Grid"/>
    <w:basedOn w:val="a1"/>
    <w:uiPriority w:val="59"/>
    <w:rsid w:val="002C0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70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0C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Централизованная система публичных библиотек</Company>
  <LinksUpToDate>false</LinksUpToDate>
  <CharactersWithSpaces>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</dc:creator>
  <cp:lastModifiedBy>Bibliotekar</cp:lastModifiedBy>
  <cp:revision>2</cp:revision>
  <cp:lastPrinted>2019-01-14T07:55:00Z</cp:lastPrinted>
  <dcterms:created xsi:type="dcterms:W3CDTF">2019-01-15T08:21:00Z</dcterms:created>
  <dcterms:modified xsi:type="dcterms:W3CDTF">2019-01-15T08:21:00Z</dcterms:modified>
</cp:coreProperties>
</file>